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18D4A9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4636A">
                              <w:rPr>
                                <w:rFonts w:ascii="Calibri" w:eastAsia="Calibri" w:hAnsi="Calibri" w:cs="Calibri"/>
                                <w:color w:val="000000"/>
                                <w:sz w:val="16"/>
                              </w:rPr>
                              <w:t>1</w:t>
                            </w:r>
                            <w:r w:rsidR="003B74BA">
                              <w:rPr>
                                <w:rFonts w:ascii="Calibri" w:eastAsia="Calibri" w:hAnsi="Calibri" w:cs="Calibri"/>
                                <w:color w:val="000000"/>
                                <w:sz w:val="16"/>
                              </w:rPr>
                              <w:t>2/</w:t>
                            </w:r>
                            <w:r w:rsidR="00CA5031">
                              <w:rPr>
                                <w:rFonts w:ascii="Calibri" w:eastAsia="Calibri" w:hAnsi="Calibri" w:cs="Calibri"/>
                                <w:color w:val="000000"/>
                                <w:sz w:val="16"/>
                              </w:rPr>
                              <w:t>19</w:t>
                            </w:r>
                            <w:r w:rsidR="0054636A">
                              <w:rPr>
                                <w:rFonts w:ascii="Calibri" w:eastAsia="Calibri" w:hAnsi="Calibri" w:cs="Calibri"/>
                                <w:color w:val="000000"/>
                                <w:sz w:val="16"/>
                              </w:rPr>
                              <w:t>/2022</w:t>
                            </w:r>
                          </w:p>
                          <w:p w14:paraId="5FB7AAF1" w14:textId="55C8A2D3"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54636A">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618D4A9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4636A">
                        <w:rPr>
                          <w:rFonts w:ascii="Calibri" w:eastAsia="Calibri" w:hAnsi="Calibri" w:cs="Calibri"/>
                          <w:color w:val="000000"/>
                          <w:sz w:val="16"/>
                        </w:rPr>
                        <w:t>1</w:t>
                      </w:r>
                      <w:r w:rsidR="003B74BA">
                        <w:rPr>
                          <w:rFonts w:ascii="Calibri" w:eastAsia="Calibri" w:hAnsi="Calibri" w:cs="Calibri"/>
                          <w:color w:val="000000"/>
                          <w:sz w:val="16"/>
                        </w:rPr>
                        <w:t>2/</w:t>
                      </w:r>
                      <w:r w:rsidR="00CA5031">
                        <w:rPr>
                          <w:rFonts w:ascii="Calibri" w:eastAsia="Calibri" w:hAnsi="Calibri" w:cs="Calibri"/>
                          <w:color w:val="000000"/>
                          <w:sz w:val="16"/>
                        </w:rPr>
                        <w:t>19</w:t>
                      </w:r>
                      <w:r w:rsidR="0054636A">
                        <w:rPr>
                          <w:rFonts w:ascii="Calibri" w:eastAsia="Calibri" w:hAnsi="Calibri" w:cs="Calibri"/>
                          <w:color w:val="000000"/>
                          <w:sz w:val="16"/>
                        </w:rPr>
                        <w:t>/2022</w:t>
                      </w:r>
                    </w:p>
                    <w:p w14:paraId="5FB7AAF1" w14:textId="55C8A2D3"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54636A">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Start w:id="2" w:name="_Toc108103573"/>
      <w:bookmarkStart w:id="3" w:name="_Toc120103033"/>
      <w:bookmarkEnd w:id="0"/>
      <w:r>
        <w:t>Assessment 202</w:t>
      </w:r>
      <w:r w:rsidR="00690578">
        <w:t>3</w:t>
      </w:r>
      <w:bookmarkEnd w:id="1"/>
      <w:bookmarkEnd w:id="2"/>
      <w:bookmarkEnd w:id="3"/>
    </w:p>
    <w:p w14:paraId="52EBB863" w14:textId="4104C704" w:rsidR="00B2604D" w:rsidRDefault="000051B6">
      <w:pPr>
        <w:pStyle w:val="Title"/>
        <w:jc w:val="center"/>
        <w:rPr>
          <w:sz w:val="40"/>
          <w:szCs w:val="40"/>
        </w:rPr>
      </w:pPr>
      <w:r>
        <w:rPr>
          <w:sz w:val="40"/>
          <w:szCs w:val="40"/>
        </w:rPr>
        <w:t xml:space="preserve">City of </w:t>
      </w:r>
      <w:r w:rsidR="0054636A">
        <w:rPr>
          <w:sz w:val="40"/>
          <w:szCs w:val="40"/>
        </w:rPr>
        <w:t>Edina</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C4D86CD" w14:textId="77777777" w:rsidR="00263DB6" w:rsidRDefault="00690578" w:rsidP="00CA5031">
          <w:pPr>
            <w:widowControl w:val="0"/>
            <w:pBdr>
              <w:top w:val="nil"/>
              <w:left w:val="nil"/>
              <w:bottom w:val="nil"/>
              <w:right w:val="nil"/>
              <w:between w:val="nil"/>
            </w:pBdr>
            <w:spacing w:after="0" w:line="276" w:lineRule="auto"/>
            <w:ind w:left="1220"/>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2ED75757" w14:textId="4D9D5087" w:rsidR="00263DB6" w:rsidRDefault="00CA5031" w:rsidP="00CA5031">
          <w:pPr>
            <w:pStyle w:val="TOC2"/>
            <w:tabs>
              <w:tab w:val="right" w:leader="dot" w:pos="10790"/>
            </w:tabs>
            <w:ind w:left="1440"/>
            <w:rPr>
              <w:noProof/>
            </w:rPr>
          </w:pPr>
          <w:hyperlink w:anchor="_Toc120103034" w:history="1">
            <w:r w:rsidR="00263DB6" w:rsidRPr="000E046B">
              <w:rPr>
                <w:rStyle w:val="Hyperlink"/>
                <w:noProof/>
              </w:rPr>
              <w:t>About the Program</w:t>
            </w:r>
            <w:r w:rsidR="00263DB6">
              <w:rPr>
                <w:noProof/>
                <w:webHidden/>
              </w:rPr>
              <w:tab/>
            </w:r>
            <w:r w:rsidR="00263DB6">
              <w:rPr>
                <w:noProof/>
                <w:webHidden/>
              </w:rPr>
              <w:fldChar w:fldCharType="begin"/>
            </w:r>
            <w:r w:rsidR="00263DB6">
              <w:rPr>
                <w:noProof/>
                <w:webHidden/>
              </w:rPr>
              <w:instrText xml:space="preserve"> PAGEREF _Toc120103034 \h </w:instrText>
            </w:r>
            <w:r w:rsidR="00263DB6">
              <w:rPr>
                <w:noProof/>
                <w:webHidden/>
              </w:rPr>
            </w:r>
            <w:r w:rsidR="00263DB6">
              <w:rPr>
                <w:noProof/>
                <w:webHidden/>
              </w:rPr>
              <w:fldChar w:fldCharType="separate"/>
            </w:r>
            <w:r w:rsidR="00926029">
              <w:rPr>
                <w:noProof/>
                <w:webHidden/>
              </w:rPr>
              <w:t>1</w:t>
            </w:r>
            <w:r w:rsidR="00263DB6">
              <w:rPr>
                <w:noProof/>
                <w:webHidden/>
              </w:rPr>
              <w:fldChar w:fldCharType="end"/>
            </w:r>
          </w:hyperlink>
        </w:p>
        <w:p w14:paraId="163E76BB" w14:textId="640002A8" w:rsidR="00263DB6" w:rsidRDefault="00CA5031" w:rsidP="00CA5031">
          <w:pPr>
            <w:pStyle w:val="TOC2"/>
            <w:tabs>
              <w:tab w:val="right" w:leader="dot" w:pos="10790"/>
            </w:tabs>
            <w:ind w:left="1440"/>
            <w:rPr>
              <w:noProof/>
            </w:rPr>
          </w:pPr>
          <w:hyperlink w:anchor="_Toc120103035" w:history="1">
            <w:r w:rsidR="00263DB6" w:rsidRPr="000E046B">
              <w:rPr>
                <w:rStyle w:val="Hyperlink"/>
                <w:noProof/>
              </w:rPr>
              <w:t>Information and GreenStep Status</w:t>
            </w:r>
            <w:r w:rsidR="00263DB6">
              <w:rPr>
                <w:noProof/>
                <w:webHidden/>
              </w:rPr>
              <w:tab/>
            </w:r>
            <w:r w:rsidR="00263DB6">
              <w:rPr>
                <w:noProof/>
                <w:webHidden/>
              </w:rPr>
              <w:fldChar w:fldCharType="begin"/>
            </w:r>
            <w:r w:rsidR="00263DB6">
              <w:rPr>
                <w:noProof/>
                <w:webHidden/>
              </w:rPr>
              <w:instrText xml:space="preserve"> PAGEREF _Toc120103035 \h </w:instrText>
            </w:r>
            <w:r w:rsidR="00263DB6">
              <w:rPr>
                <w:noProof/>
                <w:webHidden/>
              </w:rPr>
            </w:r>
            <w:r w:rsidR="00263DB6">
              <w:rPr>
                <w:noProof/>
                <w:webHidden/>
              </w:rPr>
              <w:fldChar w:fldCharType="separate"/>
            </w:r>
            <w:r w:rsidR="00926029">
              <w:rPr>
                <w:noProof/>
                <w:webHidden/>
              </w:rPr>
              <w:t>2</w:t>
            </w:r>
            <w:r w:rsidR="00263DB6">
              <w:rPr>
                <w:noProof/>
                <w:webHidden/>
              </w:rPr>
              <w:fldChar w:fldCharType="end"/>
            </w:r>
          </w:hyperlink>
        </w:p>
        <w:p w14:paraId="755D9A67" w14:textId="5C5B318F" w:rsidR="00263DB6" w:rsidRDefault="00CA5031" w:rsidP="00CA5031">
          <w:pPr>
            <w:pStyle w:val="TOC2"/>
            <w:tabs>
              <w:tab w:val="right" w:leader="dot" w:pos="10790"/>
            </w:tabs>
            <w:ind w:left="1940"/>
            <w:rPr>
              <w:noProof/>
            </w:rPr>
          </w:pPr>
          <w:hyperlink w:anchor="_Toc120103036" w:history="1">
            <w:r w:rsidR="00263DB6" w:rsidRPr="000E046B">
              <w:rPr>
                <w:rStyle w:val="Hyperlink"/>
                <w:noProof/>
              </w:rPr>
              <w:t>Notable Actions</w:t>
            </w:r>
            <w:r w:rsidR="00263DB6">
              <w:rPr>
                <w:noProof/>
                <w:webHidden/>
              </w:rPr>
              <w:tab/>
            </w:r>
            <w:r w:rsidR="00263DB6">
              <w:rPr>
                <w:noProof/>
                <w:webHidden/>
              </w:rPr>
              <w:fldChar w:fldCharType="begin"/>
            </w:r>
            <w:r w:rsidR="00263DB6">
              <w:rPr>
                <w:noProof/>
                <w:webHidden/>
              </w:rPr>
              <w:instrText xml:space="preserve"> PAGEREF _Toc120103036 \h </w:instrText>
            </w:r>
            <w:r w:rsidR="00263DB6">
              <w:rPr>
                <w:noProof/>
                <w:webHidden/>
              </w:rPr>
            </w:r>
            <w:r w:rsidR="00263DB6">
              <w:rPr>
                <w:noProof/>
                <w:webHidden/>
              </w:rPr>
              <w:fldChar w:fldCharType="separate"/>
            </w:r>
            <w:r w:rsidR="00926029">
              <w:rPr>
                <w:noProof/>
                <w:webHidden/>
              </w:rPr>
              <w:t>2</w:t>
            </w:r>
            <w:r w:rsidR="00263DB6">
              <w:rPr>
                <w:noProof/>
                <w:webHidden/>
              </w:rPr>
              <w:fldChar w:fldCharType="end"/>
            </w:r>
          </w:hyperlink>
        </w:p>
        <w:p w14:paraId="22F963A5" w14:textId="5928C168" w:rsidR="00263DB6" w:rsidRDefault="00CA5031" w:rsidP="00CA5031">
          <w:pPr>
            <w:pStyle w:val="TOC2"/>
            <w:tabs>
              <w:tab w:val="right" w:leader="dot" w:pos="10790"/>
            </w:tabs>
            <w:ind w:left="1940"/>
            <w:rPr>
              <w:noProof/>
            </w:rPr>
          </w:pPr>
          <w:hyperlink w:anchor="_Toc120103037" w:history="1">
            <w:r w:rsidR="00263DB6" w:rsidRPr="000E046B">
              <w:rPr>
                <w:rStyle w:val="Hyperlink"/>
                <w:rFonts w:eastAsia="Calibri"/>
                <w:noProof/>
              </w:rPr>
              <w:t>Notable Metrics</w:t>
            </w:r>
            <w:r w:rsidR="00263DB6">
              <w:rPr>
                <w:noProof/>
                <w:webHidden/>
              </w:rPr>
              <w:tab/>
            </w:r>
            <w:r w:rsidR="00263DB6">
              <w:rPr>
                <w:noProof/>
                <w:webHidden/>
              </w:rPr>
              <w:fldChar w:fldCharType="begin"/>
            </w:r>
            <w:r w:rsidR="00263DB6">
              <w:rPr>
                <w:noProof/>
                <w:webHidden/>
              </w:rPr>
              <w:instrText xml:space="preserve"> PAGEREF _Toc120103037 \h </w:instrText>
            </w:r>
            <w:r w:rsidR="00263DB6">
              <w:rPr>
                <w:noProof/>
                <w:webHidden/>
              </w:rPr>
            </w:r>
            <w:r w:rsidR="00263DB6">
              <w:rPr>
                <w:noProof/>
                <w:webHidden/>
              </w:rPr>
              <w:fldChar w:fldCharType="separate"/>
            </w:r>
            <w:r w:rsidR="00926029">
              <w:rPr>
                <w:noProof/>
                <w:webHidden/>
              </w:rPr>
              <w:t>3</w:t>
            </w:r>
            <w:r w:rsidR="00263DB6">
              <w:rPr>
                <w:noProof/>
                <w:webHidden/>
              </w:rPr>
              <w:fldChar w:fldCharType="end"/>
            </w:r>
          </w:hyperlink>
        </w:p>
        <w:p w14:paraId="54707F17" w14:textId="15AE6B49" w:rsidR="00263DB6" w:rsidRDefault="00CA5031" w:rsidP="00CA5031">
          <w:pPr>
            <w:pStyle w:val="TOC2"/>
            <w:tabs>
              <w:tab w:val="right" w:leader="dot" w:pos="10790"/>
            </w:tabs>
            <w:ind w:left="1440"/>
            <w:rPr>
              <w:noProof/>
            </w:rPr>
          </w:pPr>
          <w:hyperlink w:anchor="_Toc120103038" w:history="1">
            <w:r w:rsidR="00263DB6" w:rsidRPr="000E046B">
              <w:rPr>
                <w:rStyle w:val="Hyperlink"/>
                <w:noProof/>
                <w:highlight w:val="white"/>
              </w:rPr>
              <w:t>Step Advancement Guidelines</w:t>
            </w:r>
            <w:r w:rsidR="00263DB6">
              <w:rPr>
                <w:noProof/>
                <w:webHidden/>
              </w:rPr>
              <w:tab/>
            </w:r>
            <w:r w:rsidR="00263DB6">
              <w:rPr>
                <w:noProof/>
                <w:webHidden/>
              </w:rPr>
              <w:fldChar w:fldCharType="begin"/>
            </w:r>
            <w:r w:rsidR="00263DB6">
              <w:rPr>
                <w:noProof/>
                <w:webHidden/>
              </w:rPr>
              <w:instrText xml:space="preserve"> PAGEREF _Toc120103038 \h </w:instrText>
            </w:r>
            <w:r w:rsidR="00263DB6">
              <w:rPr>
                <w:noProof/>
                <w:webHidden/>
              </w:rPr>
            </w:r>
            <w:r w:rsidR="00263DB6">
              <w:rPr>
                <w:noProof/>
                <w:webHidden/>
              </w:rPr>
              <w:fldChar w:fldCharType="separate"/>
            </w:r>
            <w:r w:rsidR="00926029">
              <w:rPr>
                <w:noProof/>
                <w:webHidden/>
              </w:rPr>
              <w:t>4</w:t>
            </w:r>
            <w:r w:rsidR="00263DB6">
              <w:rPr>
                <w:noProof/>
                <w:webHidden/>
              </w:rPr>
              <w:fldChar w:fldCharType="end"/>
            </w:r>
          </w:hyperlink>
        </w:p>
        <w:p w14:paraId="4B0BB65C" w14:textId="1AD021DE" w:rsidR="00263DB6" w:rsidRDefault="00CA5031" w:rsidP="00CA5031">
          <w:pPr>
            <w:pStyle w:val="TOC2"/>
            <w:tabs>
              <w:tab w:val="right" w:leader="dot" w:pos="10790"/>
            </w:tabs>
            <w:ind w:left="1440"/>
            <w:rPr>
              <w:noProof/>
            </w:rPr>
          </w:pPr>
          <w:hyperlink w:anchor="_Toc120103042" w:history="1">
            <w:r w:rsidR="00263DB6" w:rsidRPr="000E046B">
              <w:rPr>
                <w:rStyle w:val="Hyperlink"/>
                <w:noProof/>
              </w:rPr>
              <w:t>Best Practice Actions: Detailed Descriptions</w:t>
            </w:r>
            <w:r w:rsidR="00263DB6">
              <w:rPr>
                <w:noProof/>
                <w:webHidden/>
              </w:rPr>
              <w:tab/>
            </w:r>
            <w:r w:rsidR="00263DB6">
              <w:rPr>
                <w:noProof/>
                <w:webHidden/>
              </w:rPr>
              <w:fldChar w:fldCharType="begin"/>
            </w:r>
            <w:r w:rsidR="00263DB6">
              <w:rPr>
                <w:noProof/>
                <w:webHidden/>
              </w:rPr>
              <w:instrText xml:space="preserve"> PAGEREF _Toc120103042 \h </w:instrText>
            </w:r>
            <w:r w:rsidR="00263DB6">
              <w:rPr>
                <w:noProof/>
                <w:webHidden/>
              </w:rPr>
            </w:r>
            <w:r w:rsidR="00263DB6">
              <w:rPr>
                <w:noProof/>
                <w:webHidden/>
              </w:rPr>
              <w:fldChar w:fldCharType="separate"/>
            </w:r>
            <w:r w:rsidR="00926029">
              <w:rPr>
                <w:noProof/>
                <w:webHidden/>
              </w:rPr>
              <w:t>5</w:t>
            </w:r>
            <w:r w:rsidR="00263DB6">
              <w:rPr>
                <w:noProof/>
                <w:webHidden/>
              </w:rPr>
              <w:fldChar w:fldCharType="end"/>
            </w:r>
          </w:hyperlink>
        </w:p>
        <w:p w14:paraId="1B5FD485" w14:textId="76004CCB" w:rsidR="00263DB6" w:rsidRDefault="00CA5031" w:rsidP="00CA5031">
          <w:pPr>
            <w:pStyle w:val="TOC2"/>
            <w:tabs>
              <w:tab w:val="right" w:leader="dot" w:pos="10790"/>
            </w:tabs>
            <w:ind w:left="1440"/>
            <w:rPr>
              <w:noProof/>
            </w:rPr>
          </w:pPr>
          <w:hyperlink w:anchor="_Toc120103043" w:history="1">
            <w:r w:rsidR="00263DB6" w:rsidRPr="000E046B">
              <w:rPr>
                <w:rStyle w:val="Hyperlink"/>
                <w:noProof/>
              </w:rPr>
              <w:t>Buildings and Lighting</w:t>
            </w:r>
            <w:r w:rsidR="00263DB6">
              <w:rPr>
                <w:rStyle w:val="Hyperlink"/>
                <w:noProof/>
              </w:rPr>
              <w:t xml:space="preserve"> (BPs 1-5)</w:t>
            </w:r>
            <w:r w:rsidR="00263DB6">
              <w:rPr>
                <w:noProof/>
                <w:webHidden/>
              </w:rPr>
              <w:tab/>
            </w:r>
            <w:r w:rsidR="00263DB6">
              <w:rPr>
                <w:noProof/>
                <w:webHidden/>
              </w:rPr>
              <w:fldChar w:fldCharType="begin"/>
            </w:r>
            <w:r w:rsidR="00263DB6">
              <w:rPr>
                <w:noProof/>
                <w:webHidden/>
              </w:rPr>
              <w:instrText xml:space="preserve"> PAGEREF _Toc120103043 \h </w:instrText>
            </w:r>
            <w:r w:rsidR="00263DB6">
              <w:rPr>
                <w:noProof/>
                <w:webHidden/>
              </w:rPr>
            </w:r>
            <w:r w:rsidR="00263DB6">
              <w:rPr>
                <w:noProof/>
                <w:webHidden/>
              </w:rPr>
              <w:fldChar w:fldCharType="separate"/>
            </w:r>
            <w:r w:rsidR="00926029">
              <w:rPr>
                <w:noProof/>
                <w:webHidden/>
              </w:rPr>
              <w:t>5</w:t>
            </w:r>
            <w:r w:rsidR="00263DB6">
              <w:rPr>
                <w:noProof/>
                <w:webHidden/>
              </w:rPr>
              <w:fldChar w:fldCharType="end"/>
            </w:r>
          </w:hyperlink>
        </w:p>
        <w:p w14:paraId="00D73F7D" w14:textId="173C0543" w:rsidR="00263DB6" w:rsidRDefault="00CA5031" w:rsidP="00CA5031">
          <w:pPr>
            <w:pStyle w:val="TOC2"/>
            <w:tabs>
              <w:tab w:val="right" w:leader="dot" w:pos="10790"/>
            </w:tabs>
            <w:ind w:left="1440"/>
            <w:rPr>
              <w:noProof/>
            </w:rPr>
          </w:pPr>
          <w:hyperlink w:anchor="_Toc120103049" w:history="1">
            <w:r w:rsidR="00263DB6" w:rsidRPr="000E046B">
              <w:rPr>
                <w:rStyle w:val="Hyperlink"/>
                <w:noProof/>
              </w:rPr>
              <w:t>Land Use</w:t>
            </w:r>
            <w:r w:rsidR="00263DB6">
              <w:rPr>
                <w:rStyle w:val="Hyperlink"/>
                <w:noProof/>
              </w:rPr>
              <w:t xml:space="preserve"> (BPs 6-10)</w:t>
            </w:r>
            <w:r w:rsidR="00263DB6">
              <w:rPr>
                <w:noProof/>
                <w:webHidden/>
              </w:rPr>
              <w:tab/>
            </w:r>
            <w:r w:rsidR="00263DB6">
              <w:rPr>
                <w:noProof/>
                <w:webHidden/>
              </w:rPr>
              <w:fldChar w:fldCharType="begin"/>
            </w:r>
            <w:r w:rsidR="00263DB6">
              <w:rPr>
                <w:noProof/>
                <w:webHidden/>
              </w:rPr>
              <w:instrText xml:space="preserve"> PAGEREF _Toc120103049 \h </w:instrText>
            </w:r>
            <w:r w:rsidR="00263DB6">
              <w:rPr>
                <w:noProof/>
                <w:webHidden/>
              </w:rPr>
            </w:r>
            <w:r w:rsidR="00263DB6">
              <w:rPr>
                <w:noProof/>
                <w:webHidden/>
              </w:rPr>
              <w:fldChar w:fldCharType="separate"/>
            </w:r>
            <w:r w:rsidR="00926029">
              <w:rPr>
                <w:noProof/>
                <w:webHidden/>
              </w:rPr>
              <w:t>10</w:t>
            </w:r>
            <w:r w:rsidR="00263DB6">
              <w:rPr>
                <w:noProof/>
                <w:webHidden/>
              </w:rPr>
              <w:fldChar w:fldCharType="end"/>
            </w:r>
          </w:hyperlink>
        </w:p>
        <w:p w14:paraId="18065603" w14:textId="6E87EE2E" w:rsidR="00263DB6" w:rsidRDefault="00CA5031" w:rsidP="00CA5031">
          <w:pPr>
            <w:pStyle w:val="TOC2"/>
            <w:tabs>
              <w:tab w:val="right" w:leader="dot" w:pos="10790"/>
            </w:tabs>
            <w:ind w:left="1440"/>
            <w:rPr>
              <w:noProof/>
            </w:rPr>
          </w:pPr>
          <w:hyperlink w:anchor="_Toc120103055" w:history="1">
            <w:r w:rsidR="00263DB6" w:rsidRPr="000E046B">
              <w:rPr>
                <w:rStyle w:val="Hyperlink"/>
                <w:noProof/>
              </w:rPr>
              <w:t>Transportation</w:t>
            </w:r>
            <w:r w:rsidR="00263DB6">
              <w:rPr>
                <w:rStyle w:val="Hyperlink"/>
                <w:noProof/>
              </w:rPr>
              <w:t xml:space="preserve"> (BPs 11-14)</w:t>
            </w:r>
            <w:r w:rsidR="00263DB6">
              <w:rPr>
                <w:noProof/>
                <w:webHidden/>
              </w:rPr>
              <w:tab/>
            </w:r>
            <w:r w:rsidR="00263DB6">
              <w:rPr>
                <w:noProof/>
                <w:webHidden/>
              </w:rPr>
              <w:fldChar w:fldCharType="begin"/>
            </w:r>
            <w:r w:rsidR="00263DB6">
              <w:rPr>
                <w:noProof/>
                <w:webHidden/>
              </w:rPr>
              <w:instrText xml:space="preserve"> PAGEREF _Toc120103055 \h </w:instrText>
            </w:r>
            <w:r w:rsidR="00263DB6">
              <w:rPr>
                <w:noProof/>
                <w:webHidden/>
              </w:rPr>
            </w:r>
            <w:r w:rsidR="00263DB6">
              <w:rPr>
                <w:noProof/>
                <w:webHidden/>
              </w:rPr>
              <w:fldChar w:fldCharType="separate"/>
            </w:r>
            <w:r w:rsidR="00926029">
              <w:rPr>
                <w:noProof/>
                <w:webHidden/>
              </w:rPr>
              <w:t>16</w:t>
            </w:r>
            <w:r w:rsidR="00263DB6">
              <w:rPr>
                <w:noProof/>
                <w:webHidden/>
              </w:rPr>
              <w:fldChar w:fldCharType="end"/>
            </w:r>
          </w:hyperlink>
        </w:p>
        <w:p w14:paraId="59B4D484" w14:textId="5DA7FD52" w:rsidR="00263DB6" w:rsidRDefault="00CA5031" w:rsidP="00CA5031">
          <w:pPr>
            <w:pStyle w:val="TOC2"/>
            <w:tabs>
              <w:tab w:val="right" w:leader="dot" w:pos="10790"/>
            </w:tabs>
            <w:ind w:left="1440"/>
            <w:rPr>
              <w:noProof/>
            </w:rPr>
          </w:pPr>
          <w:hyperlink w:anchor="_Toc120103060" w:history="1">
            <w:r w:rsidR="00263DB6" w:rsidRPr="000E046B">
              <w:rPr>
                <w:rStyle w:val="Hyperlink"/>
                <w:noProof/>
              </w:rPr>
              <w:t>Environmental Management</w:t>
            </w:r>
            <w:r w:rsidR="00263DB6">
              <w:rPr>
                <w:rStyle w:val="Hyperlink"/>
                <w:noProof/>
              </w:rPr>
              <w:t xml:space="preserve"> (BPs 15-23)</w:t>
            </w:r>
            <w:r w:rsidR="00263DB6">
              <w:rPr>
                <w:noProof/>
                <w:webHidden/>
              </w:rPr>
              <w:tab/>
            </w:r>
            <w:r w:rsidR="00263DB6">
              <w:rPr>
                <w:noProof/>
                <w:webHidden/>
              </w:rPr>
              <w:fldChar w:fldCharType="begin"/>
            </w:r>
            <w:r w:rsidR="00263DB6">
              <w:rPr>
                <w:noProof/>
                <w:webHidden/>
              </w:rPr>
              <w:instrText xml:space="preserve"> PAGEREF _Toc120103060 \h </w:instrText>
            </w:r>
            <w:r w:rsidR="00263DB6">
              <w:rPr>
                <w:noProof/>
                <w:webHidden/>
              </w:rPr>
            </w:r>
            <w:r w:rsidR="00263DB6">
              <w:rPr>
                <w:noProof/>
                <w:webHidden/>
              </w:rPr>
              <w:fldChar w:fldCharType="separate"/>
            </w:r>
            <w:r w:rsidR="00926029">
              <w:rPr>
                <w:noProof/>
                <w:webHidden/>
              </w:rPr>
              <w:t>19</w:t>
            </w:r>
            <w:r w:rsidR="00263DB6">
              <w:rPr>
                <w:noProof/>
                <w:webHidden/>
              </w:rPr>
              <w:fldChar w:fldCharType="end"/>
            </w:r>
          </w:hyperlink>
        </w:p>
        <w:p w14:paraId="69C5017E" w14:textId="2BC4D7B7" w:rsidR="00B2604D" w:rsidRPr="00263DB6" w:rsidRDefault="00CA5031" w:rsidP="00CA5031">
          <w:pPr>
            <w:pStyle w:val="TOC2"/>
            <w:tabs>
              <w:tab w:val="right" w:leader="dot" w:pos="10790"/>
            </w:tabs>
            <w:ind w:left="1440"/>
            <w:rPr>
              <w:noProof/>
            </w:rPr>
          </w:pPr>
          <w:hyperlink w:anchor="_Toc120103070" w:history="1">
            <w:r w:rsidR="00263DB6" w:rsidRPr="000E046B">
              <w:rPr>
                <w:rStyle w:val="Hyperlink"/>
                <w:noProof/>
              </w:rPr>
              <w:t>Resilient Economic and Community Development</w:t>
            </w:r>
            <w:r w:rsidR="00263DB6">
              <w:rPr>
                <w:rStyle w:val="Hyperlink"/>
                <w:noProof/>
              </w:rPr>
              <w:t xml:space="preserve"> (BPs 24-29)</w:t>
            </w:r>
            <w:r w:rsidR="00263DB6">
              <w:rPr>
                <w:noProof/>
                <w:webHidden/>
              </w:rPr>
              <w:tab/>
            </w:r>
            <w:r w:rsidR="00263DB6">
              <w:rPr>
                <w:noProof/>
                <w:webHidden/>
              </w:rPr>
              <w:fldChar w:fldCharType="begin"/>
            </w:r>
            <w:r w:rsidR="00263DB6">
              <w:rPr>
                <w:noProof/>
                <w:webHidden/>
              </w:rPr>
              <w:instrText xml:space="preserve"> PAGEREF _Toc120103070 \h </w:instrText>
            </w:r>
            <w:r w:rsidR="00263DB6">
              <w:rPr>
                <w:noProof/>
                <w:webHidden/>
              </w:rPr>
            </w:r>
            <w:r w:rsidR="00263DB6">
              <w:rPr>
                <w:noProof/>
                <w:webHidden/>
              </w:rPr>
              <w:fldChar w:fldCharType="separate"/>
            </w:r>
            <w:r w:rsidR="00926029">
              <w:rPr>
                <w:noProof/>
                <w:webHidden/>
              </w:rPr>
              <w:t>29</w:t>
            </w:r>
            <w:r w:rsidR="00263DB6">
              <w:rPr>
                <w:noProof/>
                <w:webHidden/>
              </w:rPr>
              <w:fldChar w:fldCharType="end"/>
            </w:r>
          </w:hyperlink>
          <w:r w:rsidR="000051B6">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0103034"/>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0103035"/>
      <w:r>
        <w:rPr>
          <w:noProof/>
        </w:rPr>
        <w:lastRenderedPageBreak/>
        <mc:AlternateContent>
          <mc:Choice Requires="wps">
            <w:drawing>
              <wp:anchor distT="45720" distB="45720" distL="114300" distR="114300" simplePos="0" relativeHeight="251662336" behindDoc="0" locked="0" layoutInCell="1" hidden="0" allowOverlap="1" wp14:anchorId="3CA828E0" wp14:editId="0D329F62">
                <wp:simplePos x="0" y="0"/>
                <wp:positionH relativeFrom="page">
                  <wp:posOffset>783590</wp:posOffset>
                </wp:positionH>
                <wp:positionV relativeFrom="paragraph">
                  <wp:posOffset>478790</wp:posOffset>
                </wp:positionV>
                <wp:extent cx="2689225" cy="1066800"/>
                <wp:effectExtent l="0" t="0" r="15875" b="1905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6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037D388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54636A">
                              <w:rPr>
                                <w:rFonts w:ascii="Calibri" w:eastAsia="Calibri" w:hAnsi="Calibri" w:cs="Calibri"/>
                                <w:color w:val="000000"/>
                                <w:sz w:val="24"/>
                              </w:rPr>
                              <w:t>January 2011</w:t>
                            </w:r>
                          </w:p>
                          <w:p w14:paraId="07CA62BC" w14:textId="6DD5C2C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54636A">
                                  <w:rPr>
                                    <w:rFonts w:ascii="Calibri" w:eastAsia="Calibri" w:hAnsi="Calibri" w:cs="Calibri"/>
                                    <w:color w:val="000000"/>
                                    <w:sz w:val="24"/>
                                  </w:rPr>
                                  <w:t>Step 5</w:t>
                                </w:r>
                              </w:sdtContent>
                            </w:sdt>
                          </w:p>
                          <w:p w14:paraId="7A3A7E31" w14:textId="6E0188E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BA0EFE">
                                  <w:rPr>
                                    <w:rFonts w:ascii="Calibri" w:eastAsia="Calibri" w:hAnsi="Calibri" w:cs="Calibri"/>
                                    <w:color w:val="000000"/>
                                    <w:sz w:val="24"/>
                                  </w:rPr>
                                  <w:t>2</w:t>
                                </w:r>
                                <w:r w:rsidR="001612B9">
                                  <w:rPr>
                                    <w:rFonts w:ascii="Calibri" w:eastAsia="Calibri" w:hAnsi="Calibri" w:cs="Calibri"/>
                                    <w:color w:val="000000"/>
                                    <w:sz w:val="24"/>
                                  </w:rPr>
                                  <w:t>2</w:t>
                                </w:r>
                              </w:sdtContent>
                            </w:sdt>
                          </w:p>
                          <w:p w14:paraId="31081679" w14:textId="713F1AD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A5031">
                                  <w:rPr>
                                    <w:rFonts w:ascii="Calibri" w:eastAsia="Calibri" w:hAnsi="Calibri" w:cs="Calibri"/>
                                    <w:color w:val="000000"/>
                                    <w:sz w:val="24"/>
                                  </w:rPr>
                                  <w:t>82</w:t>
                                </w:r>
                              </w:sdtContent>
                            </w:sdt>
                          </w:p>
                          <w:p w14:paraId="1E52FB26" w14:textId="4AE93B72" w:rsidR="00B2604D" w:rsidRPr="0054636A" w:rsidRDefault="00CA5031">
                            <w:pPr>
                              <w:spacing w:after="0" w:line="240" w:lineRule="auto"/>
                              <w:textDirection w:val="btLr"/>
                              <w:rPr>
                                <w:color w:val="00B0F0"/>
                              </w:rPr>
                            </w:pPr>
                            <w:hyperlink r:id="rId11" w:history="1">
                              <w:r w:rsidR="0054636A" w:rsidRPr="0054636A">
                                <w:rPr>
                                  <w:rStyle w:val="Hyperlink"/>
                                  <w:rFonts w:ascii="Calibri" w:eastAsia="Calibri" w:hAnsi="Calibri" w:cs="Calibri"/>
                                  <w:color w:val="00B0F0"/>
                                  <w:sz w:val="28"/>
                                </w:rPr>
                                <w:t>Edina's GreenStep webpage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61.7pt;margin-top:37.7pt;width:211.75pt;height:84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smFwIAAEcEAAAOAAAAZHJzL2Uyb0RvYy54bWysU9uO2jAQfa/Uf7D8XhKihS6IsKqWUlVa&#10;tUjbfsDgOMSSb/UYEv6+Y8MC21aqVDUPztgenzkzc2bxMBjNDjKgcrbm41HJmbTCNcruav792/rd&#10;PWcYwTagnZU1P0rkD8u3bxa9n8vKdU43MjACsTjvfc27GP28KFB00gCOnJeWLlsXDETahl3RBOgJ&#10;3eiiKstp0bvQ+OCERKTT1emSLzN+20oRv7Ytysh0zYlbzGvI6zatxXIB810A3ylxpgH/wMKAshT0&#10;ArWCCGwf1G9QRong0LVxJJwpXNsqIXMOlM24/CWb5w68zLlQcdBfyoT/D1Z8OTz7TaAy9B7nSGbK&#10;YmiDSX/ix4ZcrOOlWHKITNBhNb2fVdWEM0F343I6vS9zOYvrcx8wfpLOsGTUPFA3cpHg8ISRQpLr&#10;i0uKhk6rZq20zpuw2z7qwA5AnVvnLzWLnrxy05b1NZ9NMhEgAbUaInEyvqk52l2O9+oF3gKX+fsT&#10;cCK2AuxOBDLCSSxGRVKsVqbmlDF9p+NOQvPRNiwePcnckth5YoaGMy1pNMjIWoug9N/9KE1tKdtr&#10;U5IVh+3AFCVWJax0snXNcRMYerFWRPgJMG4gkILHFJ1UTXF/7CEQF/3Zkmxm47tUqZg3d5P3xJ6F&#10;25vt7Q1Y0TkaFiroyXyMeXRSf6z7sI+uVbmPVypnzqTW3KvzZKVxuN1nr+v8L38CAAD//wMAUEsD&#10;BBQABgAIAAAAIQDlTu7f3QAAAAoBAAAPAAAAZHJzL2Rvd25yZXYueG1sTI/NSsRAEITvgu8wtOBF&#10;3InZ7K7GTBYNeFQw6wP0ZtokOD8hM/nx7W1PemqK+qiuKo6rNWKmMfTeKbjbJCDINV73rlXwcXq5&#10;vQcRIjqNxjtS8E0BjuXlRYG59ot7p7mOreAQF3JU0MU45FKGpiOLYeMHcux9+tFiZDm2Uo+4cLg1&#10;Mk2SvbTYO/7Q4UBVR81XPVkFp7DtKzL1Icxz/fpcTTd2wTelrq/Wp0cQkdb4B8Nvfa4OJXc6+8np&#10;IAzrdJsxquCw48vALts/gDgrSDN2ZFnI/xPKHwAAAP//AwBQSwECLQAUAAYACAAAACEAtoM4kv4A&#10;AADhAQAAEwAAAAAAAAAAAAAAAAAAAAAAW0NvbnRlbnRfVHlwZXNdLnhtbFBLAQItABQABgAIAAAA&#10;IQA4/SH/1gAAAJQBAAALAAAAAAAAAAAAAAAAAC8BAABfcmVscy8ucmVsc1BLAQItABQABgAIAAAA&#10;IQDCtnsmFwIAAEcEAAAOAAAAAAAAAAAAAAAAAC4CAABkcnMvZTJvRG9jLnhtbFBLAQItABQABgAI&#10;AAAAIQDlTu7f3QAAAAoBAAAPAAAAAAAAAAAAAAAAAHEEAABkcnMvZG93bnJldi54bWxQSwUGAAAA&#10;AAQABADzAAAAewUAAAAA&#10;">
                <v:stroke startarrowwidth="narrow" startarrowlength="short" endarrowwidth="narrow" endarrowlength="short"/>
                <v:textbox inset="2.53958mm,1.2694mm,2.53958mm,1.2694mm">
                  <w:txbxContent>
                    <w:p w14:paraId="007AF309" w14:textId="037D388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54636A">
                        <w:rPr>
                          <w:rFonts w:ascii="Calibri" w:eastAsia="Calibri" w:hAnsi="Calibri" w:cs="Calibri"/>
                          <w:color w:val="000000"/>
                          <w:sz w:val="24"/>
                        </w:rPr>
                        <w:t>January 2011</w:t>
                      </w:r>
                    </w:p>
                    <w:p w14:paraId="07CA62BC" w14:textId="6DD5C2C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54636A">
                            <w:rPr>
                              <w:rFonts w:ascii="Calibri" w:eastAsia="Calibri" w:hAnsi="Calibri" w:cs="Calibri"/>
                              <w:color w:val="000000"/>
                              <w:sz w:val="24"/>
                            </w:rPr>
                            <w:t>Step 5</w:t>
                          </w:r>
                        </w:sdtContent>
                      </w:sdt>
                    </w:p>
                    <w:p w14:paraId="7A3A7E31" w14:textId="6E0188E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BA0EFE">
                            <w:rPr>
                              <w:rFonts w:ascii="Calibri" w:eastAsia="Calibri" w:hAnsi="Calibri" w:cs="Calibri"/>
                              <w:color w:val="000000"/>
                              <w:sz w:val="24"/>
                            </w:rPr>
                            <w:t>2</w:t>
                          </w:r>
                          <w:r w:rsidR="001612B9">
                            <w:rPr>
                              <w:rFonts w:ascii="Calibri" w:eastAsia="Calibri" w:hAnsi="Calibri" w:cs="Calibri"/>
                              <w:color w:val="000000"/>
                              <w:sz w:val="24"/>
                            </w:rPr>
                            <w:t>2</w:t>
                          </w:r>
                        </w:sdtContent>
                      </w:sdt>
                    </w:p>
                    <w:p w14:paraId="31081679" w14:textId="713F1AD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A5031">
                            <w:rPr>
                              <w:rFonts w:ascii="Calibri" w:eastAsia="Calibri" w:hAnsi="Calibri" w:cs="Calibri"/>
                              <w:color w:val="000000"/>
                              <w:sz w:val="24"/>
                            </w:rPr>
                            <w:t>82</w:t>
                          </w:r>
                        </w:sdtContent>
                      </w:sdt>
                    </w:p>
                    <w:p w14:paraId="1E52FB26" w14:textId="4AE93B72" w:rsidR="00B2604D" w:rsidRPr="0054636A" w:rsidRDefault="00CA5031">
                      <w:pPr>
                        <w:spacing w:after="0" w:line="240" w:lineRule="auto"/>
                        <w:textDirection w:val="btLr"/>
                        <w:rPr>
                          <w:color w:val="00B0F0"/>
                        </w:rPr>
                      </w:pPr>
                      <w:hyperlink r:id="rId12" w:history="1">
                        <w:r w:rsidR="0054636A" w:rsidRPr="0054636A">
                          <w:rPr>
                            <w:rStyle w:val="Hyperlink"/>
                            <w:rFonts w:ascii="Calibri" w:eastAsia="Calibri" w:hAnsi="Calibri" w:cs="Calibri"/>
                            <w:color w:val="00B0F0"/>
                            <w:sz w:val="28"/>
                          </w:rPr>
                          <w:t>Edina's GreenStep webpage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54636A" w:rsidRPr="006B0DAE" w14:paraId="31D664E6" w14:textId="77777777" w:rsidTr="00B359AE">
        <w:trPr>
          <w:trHeight w:val="494"/>
        </w:trPr>
        <w:tc>
          <w:tcPr>
            <w:tcW w:w="1275" w:type="dxa"/>
            <w:tcBorders>
              <w:left w:val="single" w:sz="4" w:space="0" w:color="auto"/>
            </w:tcBorders>
            <w:vAlign w:val="center"/>
          </w:tcPr>
          <w:p w14:paraId="31680FE1" w14:textId="77777777" w:rsidR="0054636A" w:rsidRPr="006B0DAE" w:rsidRDefault="0054636A" w:rsidP="0054636A">
            <w:pPr>
              <w:spacing w:after="0"/>
              <w:rPr>
                <w:b/>
              </w:rPr>
            </w:pPr>
            <w:r w:rsidRPr="006B0DAE">
              <w:rPr>
                <w:b/>
              </w:rPr>
              <w:t>Step 4</w:t>
            </w:r>
          </w:p>
        </w:tc>
        <w:tc>
          <w:tcPr>
            <w:tcW w:w="2465" w:type="dxa"/>
            <w:vAlign w:val="center"/>
          </w:tcPr>
          <w:p w14:paraId="60686CD8" w14:textId="1F1C7A6C" w:rsidR="0054636A" w:rsidRPr="006B0DAE" w:rsidRDefault="0054636A" w:rsidP="0054636A">
            <w:pPr>
              <w:spacing w:after="0"/>
            </w:pPr>
            <w:r w:rsidRPr="006B0DAE">
              <w:t>2018, 2020-2021</w:t>
            </w:r>
          </w:p>
        </w:tc>
      </w:tr>
      <w:tr w:rsidR="0054636A" w:rsidRPr="006B0DAE" w14:paraId="481BEBE1" w14:textId="77777777" w:rsidTr="00B359AE">
        <w:trPr>
          <w:trHeight w:val="494"/>
        </w:trPr>
        <w:tc>
          <w:tcPr>
            <w:tcW w:w="1275" w:type="dxa"/>
            <w:tcBorders>
              <w:left w:val="single" w:sz="4" w:space="0" w:color="auto"/>
            </w:tcBorders>
            <w:vAlign w:val="center"/>
          </w:tcPr>
          <w:p w14:paraId="08E991D8" w14:textId="77777777" w:rsidR="0054636A" w:rsidRPr="006B0DAE" w:rsidRDefault="0054636A" w:rsidP="0054636A">
            <w:pPr>
              <w:spacing w:after="0"/>
              <w:rPr>
                <w:b/>
              </w:rPr>
            </w:pPr>
            <w:r w:rsidRPr="006B0DAE">
              <w:rPr>
                <w:b/>
              </w:rPr>
              <w:t>Step 5</w:t>
            </w:r>
          </w:p>
        </w:tc>
        <w:tc>
          <w:tcPr>
            <w:tcW w:w="2465" w:type="dxa"/>
            <w:vAlign w:val="center"/>
          </w:tcPr>
          <w:p w14:paraId="115A8C2C" w14:textId="22914ABE" w:rsidR="0054636A" w:rsidRPr="006B0DAE" w:rsidRDefault="0054636A" w:rsidP="0054636A">
            <w:pPr>
              <w:spacing w:after="0"/>
            </w:pPr>
            <w:r w:rsidRPr="006B0DAE">
              <w:t>2020-2021</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D28A238"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0292BB1B" w14:textId="26D97763" w:rsidR="0058336D" w:rsidRDefault="00263DB6">
      <w:pPr>
        <w:tabs>
          <w:tab w:val="left" w:pos="5466"/>
        </w:tabs>
        <w:spacing w:after="0" w:line="240" w:lineRule="auto"/>
        <w:rPr>
          <w:i/>
          <w:sz w:val="24"/>
          <w:szCs w:val="24"/>
        </w:rPr>
      </w:pPr>
      <w:r>
        <w:rPr>
          <w:noProof/>
        </w:rPr>
        <w:drawing>
          <wp:anchor distT="0" distB="0" distL="114300" distR="114300" simplePos="0" relativeHeight="251677696" behindDoc="0" locked="0" layoutInCell="1" allowOverlap="1" wp14:anchorId="1DDEE3EA" wp14:editId="1CF6123C">
            <wp:simplePos x="0" y="0"/>
            <wp:positionH relativeFrom="column">
              <wp:posOffset>3488690</wp:posOffset>
            </wp:positionH>
            <wp:positionV relativeFrom="paragraph">
              <wp:posOffset>128270</wp:posOffset>
            </wp:positionV>
            <wp:extent cx="2171700" cy="1273175"/>
            <wp:effectExtent l="0" t="0" r="0" b="3175"/>
            <wp:wrapThrough wrapText="bothSides">
              <wp:wrapPolygon edited="0">
                <wp:start x="2842" y="0"/>
                <wp:lineTo x="2084" y="1293"/>
                <wp:lineTo x="379" y="4848"/>
                <wp:lineTo x="0" y="8080"/>
                <wp:lineTo x="0" y="11958"/>
                <wp:lineTo x="189" y="15513"/>
                <wp:lineTo x="2653" y="21331"/>
                <wp:lineTo x="13074" y="21331"/>
                <wp:lineTo x="21032" y="15836"/>
                <wp:lineTo x="21411" y="5817"/>
                <wp:lineTo x="20653" y="5171"/>
                <wp:lineTo x="15537" y="5171"/>
                <wp:lineTo x="13074" y="0"/>
                <wp:lineTo x="2842" y="0"/>
              </wp:wrapPolygon>
            </wp:wrapThrough>
            <wp:docPr id="3" name="Chart 3">
              <a:extLst xmlns:a="http://schemas.openxmlformats.org/drawingml/2006/main">
                <a:ext uri="{FF2B5EF4-FFF2-40B4-BE49-F238E27FC236}">
                  <a16:creationId xmlns:a16="http://schemas.microsoft.com/office/drawing/2014/main" id="{A58E6140-9E70-4D2C-82E9-8B85546B0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17AAA3DC">
                <wp:simplePos x="0" y="0"/>
                <wp:positionH relativeFrom="column">
                  <wp:posOffset>2841716</wp:posOffset>
                </wp:positionH>
                <wp:positionV relativeFrom="paragraph">
                  <wp:posOffset>1371600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263DB6" w:rsidRDefault="000051B6" w:rsidP="0054636A">
                            <w:pPr>
                              <w:shd w:val="clear" w:color="auto" w:fill="F2F2F2" w:themeFill="background1" w:themeFillShade="F2"/>
                              <w:spacing w:line="258" w:lineRule="auto"/>
                              <w:textDirection w:val="btLr"/>
                              <w:rPr>
                                <w:color w:val="003865" w:themeColor="text1"/>
                              </w:rPr>
                            </w:pPr>
                            <w:r w:rsidRPr="00263DB6">
                              <w:rPr>
                                <w:rFonts w:ascii="Calibri" w:eastAsia="Calibri" w:hAnsi="Calibri" w:cs="Calibri"/>
                                <w:color w:val="003865" w:themeColor="text1"/>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23.75pt;margin-top:108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I/9Ja3f&#10;AAAACwEAAA8AAABkcnMvZG93bnJldi54bWxMj8FOwzAMhu9IvENkJG4s3Vo2WupOgITEgQuD7Zw1&#10;WVuR2FWTduXtyU5wtP3p9/eX29lZMZnBd0wIy0UCwlDNuqMG4evz9e4BhA+KtLJMBuHHeNhW11el&#10;KjSf6cNMu9CIGEK+UAhtCH0hpa9b45RfcG8o3k48OBXiODRSD+ocw52VqyRZS6c6ih9a1ZuX1tTf&#10;u9Eh2PdsypP9c9cyj/LAJ//WU414ezM/PYIIZg5/MFz0ozpU0enII2kvLEKWbe4jirBarmOpSOSb&#10;y+aIkKZ5CrIq5f8O1S8AAAD//wMAUEsBAi0AFAAGAAgAAAAhALaDOJL+AAAA4QEAABMAAAAAAAAA&#10;AAAAAAAAAAAAAFtDb250ZW50X1R5cGVzXS54bWxQSwECLQAUAAYACAAAACEAOP0h/9YAAACUAQAA&#10;CwAAAAAAAAAAAAAAAAAvAQAAX3JlbHMvLnJlbHNQSwECLQAUAAYACAAAACEAy/RnLAcCAAAPBAAA&#10;DgAAAAAAAAAAAAAAAAAuAgAAZHJzL2Uyb0RvYy54bWxQSwECLQAUAAYACAAAACEAj/0lrd8AAAAL&#10;AQAADwAAAAAAAAAAAAAAAABhBAAAZHJzL2Rvd25yZXYueG1sUEsFBgAAAAAEAAQA8wAAAG0FAAAA&#10;AA==&#10;" fillcolor="white [3201]" stroked="f">
                <v:stroke startarrowwidth="narrow" startarrowlength="short" endarrowwidth="narrow" endarrowlength="short" joinstyle="round"/>
                <v:textbox inset="2.53958mm,1.2694mm,2.53958mm,1.2694mm">
                  <w:txbxContent>
                    <w:p w14:paraId="038DBC15" w14:textId="77777777" w:rsidR="00B2604D" w:rsidRPr="00263DB6" w:rsidRDefault="000051B6" w:rsidP="0054636A">
                      <w:pPr>
                        <w:shd w:val="clear" w:color="auto" w:fill="F2F2F2" w:themeFill="background1" w:themeFillShade="F2"/>
                        <w:spacing w:line="258" w:lineRule="auto"/>
                        <w:textDirection w:val="btLr"/>
                        <w:rPr>
                          <w:color w:val="003865" w:themeColor="text1"/>
                        </w:rPr>
                      </w:pPr>
                      <w:r w:rsidRPr="00263DB6">
                        <w:rPr>
                          <w:rFonts w:ascii="Calibri" w:eastAsia="Calibri" w:hAnsi="Calibri" w:cs="Calibri"/>
                          <w:color w:val="003865" w:themeColor="text1"/>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58336D">
        <w:rPr>
          <w:noProof/>
        </w:rPr>
        <w:drawing>
          <wp:inline distT="0" distB="0" distL="0" distR="0" wp14:anchorId="4AFAC221" wp14:editId="1613F75E">
            <wp:extent cx="2585357" cy="2106386"/>
            <wp:effectExtent l="0" t="0" r="5715" b="0"/>
            <wp:docPr id="2" name="Chart 2">
              <a:extLst xmlns:a="http://schemas.openxmlformats.org/drawingml/2006/main">
                <a:ext uri="{FF2B5EF4-FFF2-40B4-BE49-F238E27FC236}">
                  <a16:creationId xmlns:a16="http://schemas.microsoft.com/office/drawing/2014/main" id="{F7848B47-A852-4EE7-9D28-BBB5F4B0A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63DB6">
        <w:rPr>
          <w:noProof/>
        </w:rPr>
        <w:t xml:space="preserve"> </w:t>
      </w:r>
    </w:p>
    <w:p w14:paraId="2AFA4D8A" w14:textId="77777777" w:rsidR="0058336D" w:rsidRDefault="0058336D">
      <w:pPr>
        <w:tabs>
          <w:tab w:val="left" w:pos="5466"/>
        </w:tabs>
        <w:spacing w:after="0" w:line="240" w:lineRule="auto"/>
        <w:rPr>
          <w:i/>
          <w:sz w:val="24"/>
          <w:szCs w:val="24"/>
        </w:rPr>
      </w:pPr>
    </w:p>
    <w:p w14:paraId="489D0665" w14:textId="4635947B" w:rsidR="00B2604D" w:rsidRDefault="000051B6" w:rsidP="0058336D">
      <w:pPr>
        <w:pStyle w:val="Heading2"/>
      </w:pPr>
      <w:r>
        <w:t xml:space="preserve">  </w:t>
      </w:r>
      <w:bookmarkStart w:id="7" w:name="_Toc120103036"/>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5DB85E29">
                <wp:simplePos x="0" y="0"/>
                <wp:positionH relativeFrom="column">
                  <wp:posOffset>4755968</wp:posOffset>
                </wp:positionH>
                <wp:positionV relativeFrom="paragraph">
                  <wp:posOffset>225878</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7F0E17E" w:rsidR="00AF5D6E" w:rsidRPr="002079DF" w:rsidRDefault="00AF5D6E" w:rsidP="00AF5D6E">
                            <w:pPr>
                              <w:spacing w:after="0" w:line="240" w:lineRule="auto"/>
                              <w:jc w:val="center"/>
                              <w:textDirection w:val="btLr"/>
                            </w:pPr>
                            <w:r w:rsidRPr="002079DF">
                              <w:t xml:space="preserve">See all city-reported actions at </w:t>
                            </w:r>
                            <w:hyperlink r:id="rId17" w:history="1">
                              <w:r w:rsidR="0054636A" w:rsidRPr="003B29AA">
                                <w:rPr>
                                  <w:rStyle w:val="Hyperlink"/>
                                  <w:rFonts w:ascii="Calibri" w:eastAsia="Calibri" w:hAnsi="Calibri" w:cs="Calibri"/>
                                </w:rPr>
                                <w:t>https://greenstep.pca.state.mn.us/city-detail/11997</w:t>
                              </w:r>
                            </w:hyperlink>
                            <w:r w:rsidR="0054636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4.5pt;margin-top:17.8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BdRNHM4AAAAAsBAAAPAAAAZHJzL2Rvd25yZXYu&#10;eG1sTI/NbsIwEITvlfoO1lbqrTjQECCNgygSp54KPZSbiTc/aryOYoekb9/lVG4z2tHsN9l2sq24&#10;Yu8bRwrmswgEUuFMQ5WCr9PhZQ3CB01Gt45QwS962OaPD5lOjRvpE6/HUAkuIZ9qBXUIXSqlL2q0&#10;2s9ch8S30vVWB7Z9JU2vRy63rVxEUSKtbog/1LrDfY3Fz3GwCsrzMH7szebk37tkcotD+b2LpVLP&#10;T9PuDUTAKfyH4YbP6JAz08UNZLxoFaziDW8JCl6XCYhbIFrOWV1YreIEZJ7J+w35HwAAAP//AwBQ&#10;SwECLQAUAAYACAAAACEAtoM4kv4AAADhAQAAEwAAAAAAAAAAAAAAAAAAAAAAW0NvbnRlbnRfVHlw&#10;ZXNdLnhtbFBLAQItABQABgAIAAAAIQA4/SH/1gAAAJQBAAALAAAAAAAAAAAAAAAAAC8BAABfcmVs&#10;cy8ucmVsc1BLAQItABQABgAIAAAAIQD5fAGEKQIAAEsEAAAOAAAAAAAAAAAAAAAAAC4CAABkcnMv&#10;ZTJvRG9jLnhtbFBLAQItABQABgAIAAAAIQBdRNHM4AAAAAsBAAAPAAAAAAAAAAAAAAAAAIMEAABk&#10;cnMvZG93bnJldi54bWxQSwUGAAAAAAQABADzAAAAkAUAAAAA&#10;" fillcolor="#d8d8d8 [2732]">
                <v:textbox>
                  <w:txbxContent>
                    <w:p w14:paraId="5424A96B" w14:textId="37F0E17E" w:rsidR="00AF5D6E" w:rsidRPr="002079DF" w:rsidRDefault="00AF5D6E" w:rsidP="00AF5D6E">
                      <w:pPr>
                        <w:spacing w:after="0" w:line="240" w:lineRule="auto"/>
                        <w:jc w:val="center"/>
                        <w:textDirection w:val="btLr"/>
                      </w:pPr>
                      <w:r w:rsidRPr="002079DF">
                        <w:t xml:space="preserve">See all city-reported actions at </w:t>
                      </w:r>
                      <w:hyperlink r:id="rId18" w:history="1">
                        <w:r w:rsidR="0054636A" w:rsidRPr="003B29AA">
                          <w:rPr>
                            <w:rStyle w:val="Hyperlink"/>
                            <w:rFonts w:ascii="Calibri" w:eastAsia="Calibri" w:hAnsi="Calibri" w:cs="Calibri"/>
                          </w:rPr>
                          <w:t>https://greenstep.pca.state.mn.us/city-detail/11997</w:t>
                        </w:r>
                      </w:hyperlink>
                      <w:r w:rsidR="0054636A">
                        <w:rPr>
                          <w:rFonts w:ascii="Calibri" w:eastAsia="Calibri" w:hAnsi="Calibri" w:cs="Calibri"/>
                          <w:color w:val="0070C0"/>
                        </w:rPr>
                        <w:t xml:space="preserve"> </w:t>
                      </w:r>
                    </w:p>
                  </w:txbxContent>
                </v:textbox>
                <w10:wrap type="square"/>
              </v:shape>
            </w:pict>
          </mc:Fallback>
        </mc:AlternateContent>
      </w:r>
      <w:r>
        <w:t>Notable Actions</w:t>
      </w:r>
      <w:r>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7EEF6A43" w14:textId="604B7400" w:rsidR="0054636A" w:rsidRPr="00D910A5" w:rsidRDefault="0054636A" w:rsidP="0054636A">
      <w:pPr>
        <w:numPr>
          <w:ilvl w:val="0"/>
          <w:numId w:val="13"/>
        </w:numPr>
        <w:spacing w:after="0" w:line="240" w:lineRule="auto"/>
        <w:contextualSpacing/>
      </w:pPr>
      <w:r w:rsidRPr="009565B1">
        <w:rPr>
          <w:b/>
          <w:u w:val="single"/>
        </w:rPr>
        <w:t xml:space="preserve">First commercial PACE </w:t>
      </w:r>
      <w:r w:rsidRPr="009565B1">
        <w:rPr>
          <w:b/>
        </w:rPr>
        <w:t>(property assessed clean energy) program in MN</w:t>
      </w:r>
      <w:r w:rsidRPr="00D910A5">
        <w:t>, recognized by Environment</w:t>
      </w:r>
      <w:r>
        <w:t>al Initiative with a 2012 award</w:t>
      </w:r>
    </w:p>
    <w:p w14:paraId="41CC9755" w14:textId="7102EDD4" w:rsidR="0054636A" w:rsidRPr="00D910A5" w:rsidRDefault="0054636A" w:rsidP="0054636A">
      <w:pPr>
        <w:numPr>
          <w:ilvl w:val="0"/>
          <w:numId w:val="13"/>
        </w:numPr>
        <w:spacing w:after="0" w:line="240" w:lineRule="auto"/>
        <w:contextualSpacing/>
      </w:pPr>
      <w:r w:rsidRPr="009565B1">
        <w:rPr>
          <w:b/>
        </w:rPr>
        <w:t>Community greenhouse gas reduction goal</w:t>
      </w:r>
      <w:r w:rsidRPr="00D910A5">
        <w:t xml:space="preserve"> of 15% by 2015 from 2007 baseline</w:t>
      </w:r>
    </w:p>
    <w:p w14:paraId="60D66F9E" w14:textId="4B70E8F0" w:rsidR="0054636A" w:rsidRPr="00D910A5" w:rsidRDefault="0054636A" w:rsidP="0054636A">
      <w:pPr>
        <w:numPr>
          <w:ilvl w:val="0"/>
          <w:numId w:val="13"/>
        </w:numPr>
        <w:spacing w:after="0" w:line="240" w:lineRule="auto"/>
        <w:contextualSpacing/>
      </w:pPr>
      <w:r w:rsidRPr="009565B1">
        <w:rPr>
          <w:b/>
        </w:rPr>
        <w:t>2013 living streets policy</w:t>
      </w:r>
      <w:r w:rsidRPr="00D910A5">
        <w:t xml:space="preserve"> adopted = complete streets + green streets</w:t>
      </w:r>
    </w:p>
    <w:p w14:paraId="02A3FA1C" w14:textId="1601C94C" w:rsidR="0040253A" w:rsidRPr="0040253A" w:rsidRDefault="0040253A" w:rsidP="0054636A">
      <w:pPr>
        <w:numPr>
          <w:ilvl w:val="0"/>
          <w:numId w:val="13"/>
        </w:numPr>
        <w:spacing w:after="0" w:line="240" w:lineRule="auto"/>
        <w:contextualSpacing/>
      </w:pPr>
      <w:r w:rsidRPr="0040253A">
        <w:rPr>
          <w:b/>
          <w:bCs/>
        </w:rPr>
        <w:t>Franchise Fee funds non-motorized transportation improvements</w:t>
      </w:r>
      <w:r>
        <w:t xml:space="preserve"> that make the community more walkable and bikeable. </w:t>
      </w:r>
    </w:p>
    <w:p w14:paraId="1D84F524" w14:textId="5F16A425" w:rsidR="0054636A" w:rsidRPr="007613E5" w:rsidRDefault="0054636A" w:rsidP="0054636A">
      <w:pPr>
        <w:numPr>
          <w:ilvl w:val="0"/>
          <w:numId w:val="13"/>
        </w:numPr>
        <w:spacing w:after="0" w:line="240" w:lineRule="auto"/>
        <w:contextualSpacing/>
      </w:pPr>
      <w:r w:rsidRPr="009565B1">
        <w:rPr>
          <w:b/>
        </w:rPr>
        <w:t xml:space="preserve">National sustainable infrastructure tool </w:t>
      </w:r>
      <w:r w:rsidRPr="009565B1">
        <w:t>Envision used</w:t>
      </w:r>
      <w:r w:rsidRPr="00D910A5">
        <w:t xml:space="preserve"> for street reconstruction project</w:t>
      </w:r>
    </w:p>
    <w:p w14:paraId="10BD1968" w14:textId="62910428" w:rsidR="0054636A" w:rsidRDefault="0054636A" w:rsidP="0054636A">
      <w:pPr>
        <w:numPr>
          <w:ilvl w:val="0"/>
          <w:numId w:val="13"/>
        </w:numPr>
        <w:spacing w:after="0" w:line="240" w:lineRule="auto"/>
        <w:contextualSpacing/>
      </w:pPr>
      <w:r w:rsidRPr="003467E1">
        <w:rPr>
          <w:b/>
        </w:rPr>
        <w:t>Bike-Friendly Community</w:t>
      </w:r>
      <w:r w:rsidRPr="003467E1">
        <w:t xml:space="preserve"> </w:t>
      </w:r>
      <w:r>
        <w:t xml:space="preserve">recognition in </w:t>
      </w:r>
      <w:r w:rsidRPr="003467E1">
        <w:t>2014</w:t>
      </w:r>
    </w:p>
    <w:p w14:paraId="3B3708C5" w14:textId="3890E621" w:rsidR="00FA0800" w:rsidRPr="00BF5CBE" w:rsidRDefault="00FA0800" w:rsidP="0054636A">
      <w:pPr>
        <w:numPr>
          <w:ilvl w:val="0"/>
          <w:numId w:val="13"/>
        </w:numPr>
        <w:spacing w:after="0" w:line="240" w:lineRule="auto"/>
        <w:contextualSpacing/>
      </w:pPr>
      <w:r>
        <w:rPr>
          <w:b/>
        </w:rPr>
        <w:t>Guaranteed Energy Savings Program project</w:t>
      </w:r>
      <w:r w:rsidR="0072284A">
        <w:rPr>
          <w:b/>
        </w:rPr>
        <w:t xml:space="preserve"> </w:t>
      </w:r>
      <w:r w:rsidR="0072284A" w:rsidRPr="0072284A">
        <w:rPr>
          <w:bCs/>
        </w:rPr>
        <w:t>in 2011</w:t>
      </w:r>
      <w:r>
        <w:rPr>
          <w:b/>
        </w:rPr>
        <w:t xml:space="preserve"> </w:t>
      </w:r>
      <w:r>
        <w:rPr>
          <w:bCs/>
        </w:rPr>
        <w:t>audited 14 largest municipal buildings and improved $469,000</w:t>
      </w:r>
      <w:r w:rsidR="0072284A">
        <w:rPr>
          <w:bCs/>
        </w:rPr>
        <w:t xml:space="preserve"> in building envelop updates, water conservation measures, and interior lighting retrofits, saving an estimated annual 540,000 kWh and 19,600 terms of gas, reducing carbon footprint by 540 metrics tons of CO2 annually, and saving approximately $54,000 each year. </w:t>
      </w:r>
    </w:p>
    <w:p w14:paraId="29D9403C" w14:textId="6F30D98C" w:rsidR="00BF5CBE" w:rsidRPr="00B419A8" w:rsidRDefault="00BF5CBE" w:rsidP="0054636A">
      <w:pPr>
        <w:numPr>
          <w:ilvl w:val="0"/>
          <w:numId w:val="13"/>
        </w:numPr>
        <w:spacing w:after="0" w:line="240" w:lineRule="auto"/>
        <w:contextualSpacing/>
      </w:pPr>
      <w:r>
        <w:rPr>
          <w:b/>
        </w:rPr>
        <w:t>Green Fleet Purchasing Policy</w:t>
      </w:r>
      <w:r>
        <w:rPr>
          <w:bCs/>
        </w:rPr>
        <w:t xml:space="preserve"> adopted in 2022 requires all new light-duty fleet vehicles and off-road or lawn equipment vehicles be phased-out and replaced with electric and low-carbon fuel alternative options, eliminating 122 metric tons of GHG for every 1% of the fleet transitioned to EV. </w:t>
      </w:r>
    </w:p>
    <w:p w14:paraId="4016BDA1" w14:textId="5CDDAFD9" w:rsidR="00B419A8" w:rsidRPr="00D220BD" w:rsidRDefault="00B419A8" w:rsidP="0054636A">
      <w:pPr>
        <w:numPr>
          <w:ilvl w:val="0"/>
          <w:numId w:val="13"/>
        </w:numPr>
        <w:spacing w:after="0" w:line="240" w:lineRule="auto"/>
        <w:contextualSpacing/>
      </w:pPr>
      <w:r>
        <w:rPr>
          <w:b/>
        </w:rPr>
        <w:t>Ground Cover Survey and Carbon Sequestration Study</w:t>
      </w:r>
      <w:r>
        <w:rPr>
          <w:bCs/>
        </w:rPr>
        <w:t xml:space="preserve"> published in 2021 provided a city-wide inventory and recommendations for improvements. </w:t>
      </w:r>
    </w:p>
    <w:p w14:paraId="3FAFFFE8" w14:textId="0AB7578B" w:rsidR="00D220BD" w:rsidRPr="001612B9" w:rsidRDefault="00D220BD" w:rsidP="0054636A">
      <w:pPr>
        <w:numPr>
          <w:ilvl w:val="0"/>
          <w:numId w:val="13"/>
        </w:numPr>
        <w:spacing w:after="0" w:line="240" w:lineRule="auto"/>
        <w:contextualSpacing/>
      </w:pPr>
      <w:r>
        <w:rPr>
          <w:b/>
        </w:rPr>
        <w:lastRenderedPageBreak/>
        <w:t>Decreased chlorine use in water treatment</w:t>
      </w:r>
      <w:r>
        <w:rPr>
          <w:bCs/>
        </w:rPr>
        <w:t xml:space="preserve"> by switching to chloramine in 2017, reducing associated energy usage by 30-40% from less pumping requirement. </w:t>
      </w:r>
    </w:p>
    <w:p w14:paraId="36A612F0" w14:textId="28955D45" w:rsidR="001612B9" w:rsidRPr="00A53CA9" w:rsidRDefault="001612B9" w:rsidP="0054636A">
      <w:pPr>
        <w:numPr>
          <w:ilvl w:val="0"/>
          <w:numId w:val="13"/>
        </w:numPr>
        <w:spacing w:after="0" w:line="240" w:lineRule="auto"/>
        <w:contextualSpacing/>
      </w:pPr>
      <w:r>
        <w:rPr>
          <w:b/>
        </w:rPr>
        <w:t xml:space="preserve">Edina’s Community Solar Garden </w:t>
      </w:r>
      <w:r>
        <w:rPr>
          <w:bCs/>
        </w:rPr>
        <w:t xml:space="preserve">opened in 2018 and includes 76 residential subscriptions (with total bill credits of $120,168 in 2021) and produced 761,461 kWh of energy in 2021 (equivalent to removing 71 gasoline-powered cars off the road). </w:t>
      </w:r>
    </w:p>
    <w:p w14:paraId="0527E3E1" w14:textId="27265726" w:rsidR="00A53CA9" w:rsidRPr="00CA5031" w:rsidRDefault="00A53CA9" w:rsidP="0054636A">
      <w:pPr>
        <w:numPr>
          <w:ilvl w:val="0"/>
          <w:numId w:val="13"/>
        </w:numPr>
        <w:spacing w:after="0" w:line="240" w:lineRule="auto"/>
        <w:contextualSpacing/>
      </w:pPr>
      <w:bookmarkStart w:id="8" w:name="_Hlk121408560"/>
      <w:r>
        <w:rPr>
          <w:b/>
        </w:rPr>
        <w:t xml:space="preserve">Park referendum </w:t>
      </w:r>
      <w:r>
        <w:rPr>
          <w:bCs/>
        </w:rPr>
        <w:t xml:space="preserve">passed in 2022 to include a </w:t>
      </w:r>
      <w:r>
        <w:rPr>
          <w:color w:val="000000"/>
        </w:rPr>
        <w:t xml:space="preserve">.5% sales tax for park improvements including new </w:t>
      </w:r>
      <w:proofErr w:type="gramStart"/>
      <w:r>
        <w:rPr>
          <w:color w:val="000000"/>
        </w:rPr>
        <w:t>43 acre</w:t>
      </w:r>
      <w:proofErr w:type="gramEnd"/>
      <w:r>
        <w:rPr>
          <w:color w:val="000000"/>
        </w:rPr>
        <w:t xml:space="preserve"> park, restoration, trails, amenities, infrastructure, and more.</w:t>
      </w:r>
    </w:p>
    <w:p w14:paraId="04EA0DFF" w14:textId="2E85C503" w:rsidR="00CA5031" w:rsidRPr="001612B9" w:rsidRDefault="00CA5031" w:rsidP="0054636A">
      <w:pPr>
        <w:numPr>
          <w:ilvl w:val="0"/>
          <w:numId w:val="13"/>
        </w:numPr>
        <w:spacing w:after="0" w:line="240" w:lineRule="auto"/>
        <w:contextualSpacing/>
      </w:pPr>
      <w:r>
        <w:rPr>
          <w:b/>
        </w:rPr>
        <w:t xml:space="preserve">Efficient Buildings Ordinance </w:t>
      </w:r>
      <w:r w:rsidRPr="00CA5031">
        <w:rPr>
          <w:bCs/>
        </w:rPr>
        <w:t>passed in 2019</w:t>
      </w:r>
      <w:r>
        <w:rPr>
          <w:b/>
        </w:rPr>
        <w:t xml:space="preserve"> </w:t>
      </w:r>
      <w:r>
        <w:rPr>
          <w:bCs/>
        </w:rPr>
        <w:t xml:space="preserve">for buildings 25,000 sq. feet or larger must comply with annual reporting of energy use intensity (EUI), greenhouse gas emissions, and an energy performance score (Energy Star Portfolio). </w:t>
      </w:r>
    </w:p>
    <w:bookmarkEnd w:id="8"/>
    <w:p w14:paraId="62284EE5" w14:textId="77777777" w:rsidR="001612B9" w:rsidRPr="003467E1" w:rsidRDefault="001612B9" w:rsidP="001612B9">
      <w:pPr>
        <w:spacing w:after="0" w:line="240" w:lineRule="auto"/>
        <w:ind w:left="360"/>
        <w:contextualSpacing/>
      </w:pPr>
    </w:p>
    <w:bookmarkStart w:id="9" w:name="_Toc108100703"/>
    <w:bookmarkStart w:id="10" w:name="_Toc120103037"/>
    <w:p w14:paraId="7DE01941" w14:textId="77777777" w:rsidR="00114B9E" w:rsidRPr="00DD1776" w:rsidRDefault="00114B9E" w:rsidP="00114B9E">
      <w:pPr>
        <w:pStyle w:val="Heading2"/>
        <w:rPr>
          <w:rFonts w:eastAsia="Calibri"/>
        </w:rPr>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49A494D">
                <wp:simplePos x="0" y="0"/>
                <wp:positionH relativeFrom="column">
                  <wp:posOffset>4805136</wp:posOffset>
                </wp:positionH>
                <wp:positionV relativeFrom="paragraph">
                  <wp:posOffset>219347</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8.35pt;margin-top:17.2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5TNXOOAAAAALAQAADwAAAGRycy9kb3ducmV2&#10;LnhtbEyPPW/CMBCG90r8B+sqdStOQxIgjYMAialTgQE2E18+1PgcxQ5J/33NVLY73aP3njfbTLpl&#10;d+xtY0jAxzwAhlQY1VAl4Hw6vK+AWSdJydYQCvhFC5t89pLJVJmRvvF+dBXzIWRTKaB2rks5t0WN&#10;Wtq56ZD8rTS9ls6vfcVVL0cfrlseBkHCtWzIf6hlh/sai5/joAWU12H82qv1ye66ZDLhobxsIy7E&#10;2+u0/QTmcHL/MDz0vTrk3ulmBlKWtQKWcbL0qIBFFAN7AEG0XgC7+SkOY+B5xp875H8AAAD//wMA&#10;UEsBAi0AFAAGAAgAAAAhALaDOJL+AAAA4QEAABMAAAAAAAAAAAAAAAAAAAAAAFtDb250ZW50X1R5&#10;cGVzXS54bWxQSwECLQAUAAYACAAAACEAOP0h/9YAAACUAQAACwAAAAAAAAAAAAAAAAAvAQAAX3Jl&#10;bHMvLnJlbHNQSwECLQAUAAYACAAAACEAWNLNvSoCAABLBAAADgAAAAAAAAAAAAAAAAAuAgAAZHJz&#10;L2Uyb0RvYy54bWxQSwECLQAUAAYACAAAACEA5TNXOO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9"/>
      <w:bookmarkEnd w:id="10"/>
      <w:r w:rsidRPr="00DD1776">
        <w:rPr>
          <w:rFonts w:eastAsia="Calibri"/>
        </w:rPr>
        <w:t xml:space="preserve"> </w:t>
      </w:r>
    </w:p>
    <w:p w14:paraId="470FF550" w14:textId="77777777" w:rsidR="0054636A" w:rsidRPr="006B0DAE" w:rsidRDefault="0054636A" w:rsidP="0054636A">
      <w:pPr>
        <w:pStyle w:val="ListParagraph"/>
        <w:numPr>
          <w:ilvl w:val="0"/>
          <w:numId w:val="15"/>
        </w:numPr>
        <w:spacing w:before="200" w:after="200" w:line="271" w:lineRule="auto"/>
      </w:pPr>
      <w:r w:rsidRPr="006B0DAE">
        <w:t xml:space="preserve">Reduced </w:t>
      </w:r>
      <w:proofErr w:type="spellStart"/>
      <w:r w:rsidRPr="006B0DAE">
        <w:t>kBTU</w:t>
      </w:r>
      <w:proofErr w:type="spellEnd"/>
      <w:r w:rsidRPr="006B0DAE">
        <w:t xml:space="preserve"> per square foot per year in city buildings from 107.9 in 2018 to 87.4 in 2020.</w:t>
      </w:r>
    </w:p>
    <w:p w14:paraId="4A42E34A" w14:textId="77777777" w:rsidR="0054636A" w:rsidRPr="0054636A" w:rsidRDefault="0054636A" w:rsidP="0054636A">
      <w:pPr>
        <w:pStyle w:val="ListParagraph"/>
        <w:numPr>
          <w:ilvl w:val="0"/>
          <w:numId w:val="15"/>
        </w:numPr>
        <w:rPr>
          <w:b/>
        </w:rPr>
      </w:pPr>
      <w:r w:rsidRPr="006B0DAE">
        <w:t xml:space="preserve">Increased the number of public electric vehicle charging stations from 4 in 2017 to 11 in 2020. </w:t>
      </w:r>
    </w:p>
    <w:p w14:paraId="031676F0" w14:textId="77777777" w:rsidR="0054636A" w:rsidRPr="006B0DAE" w:rsidRDefault="0054636A" w:rsidP="0054636A">
      <w:pPr>
        <w:pStyle w:val="ListParagraph"/>
        <w:numPr>
          <w:ilvl w:val="0"/>
          <w:numId w:val="15"/>
        </w:numPr>
      </w:pPr>
      <w:r w:rsidRPr="006B0DAE">
        <w:t xml:space="preserve">Business water usage decreased from 28.4 gallons/job/day in 2017 to 14 in 2020.  </w:t>
      </w:r>
    </w:p>
    <w:p w14:paraId="0FDD7BA1" w14:textId="77777777" w:rsidR="0054636A" w:rsidRPr="006B0DAE" w:rsidRDefault="0054636A" w:rsidP="0054636A">
      <w:pPr>
        <w:pStyle w:val="ListParagraph"/>
        <w:numPr>
          <w:ilvl w:val="0"/>
          <w:numId w:val="15"/>
        </w:numPr>
      </w:pPr>
      <w:r w:rsidRPr="006B0DAE">
        <w:t xml:space="preserve">A steady decrease in percent of annual drinking water losses from 4.1% in 2016 to 1.2% in 2020. </w:t>
      </w:r>
    </w:p>
    <w:p w14:paraId="5CDCD280" w14:textId="116CBE12" w:rsidR="001612B9" w:rsidRDefault="001612B9" w:rsidP="001612B9">
      <w:pPr>
        <w:rPr>
          <w:highlight w:val="white"/>
        </w:rPr>
      </w:pPr>
    </w:p>
    <w:p w14:paraId="13C47B01" w14:textId="73AF8D42" w:rsidR="00263DB6" w:rsidRDefault="00263DB6" w:rsidP="001612B9">
      <w:pPr>
        <w:rPr>
          <w:highlight w:val="white"/>
        </w:rPr>
      </w:pPr>
    </w:p>
    <w:p w14:paraId="30CB0A26" w14:textId="566993E3" w:rsidR="00263DB6" w:rsidRDefault="00263DB6" w:rsidP="001612B9">
      <w:pPr>
        <w:rPr>
          <w:highlight w:val="white"/>
        </w:rPr>
      </w:pPr>
    </w:p>
    <w:p w14:paraId="2B5B43BB" w14:textId="674235B9" w:rsidR="00263DB6" w:rsidRDefault="00263DB6" w:rsidP="001612B9">
      <w:pPr>
        <w:rPr>
          <w:highlight w:val="white"/>
        </w:rPr>
      </w:pPr>
    </w:p>
    <w:p w14:paraId="7213DD69" w14:textId="7F21F1DD" w:rsidR="00263DB6" w:rsidRDefault="00263DB6" w:rsidP="001612B9">
      <w:pPr>
        <w:rPr>
          <w:highlight w:val="white"/>
        </w:rPr>
      </w:pPr>
    </w:p>
    <w:p w14:paraId="54489AB4" w14:textId="0063C921" w:rsidR="00263DB6" w:rsidRDefault="00263DB6" w:rsidP="001612B9">
      <w:pPr>
        <w:rPr>
          <w:highlight w:val="white"/>
        </w:rPr>
      </w:pPr>
    </w:p>
    <w:p w14:paraId="0F27B362" w14:textId="01197985" w:rsidR="00263DB6" w:rsidRDefault="00263DB6" w:rsidP="001612B9">
      <w:pPr>
        <w:rPr>
          <w:highlight w:val="white"/>
        </w:rPr>
      </w:pPr>
    </w:p>
    <w:p w14:paraId="495786AA" w14:textId="3DD5FF42" w:rsidR="00263DB6" w:rsidRDefault="00263DB6" w:rsidP="001612B9">
      <w:pPr>
        <w:rPr>
          <w:highlight w:val="white"/>
        </w:rPr>
      </w:pPr>
    </w:p>
    <w:p w14:paraId="55AE53C7" w14:textId="1BD0DA1A" w:rsidR="00263DB6" w:rsidRDefault="00263DB6" w:rsidP="001612B9">
      <w:pPr>
        <w:rPr>
          <w:highlight w:val="white"/>
        </w:rPr>
      </w:pPr>
    </w:p>
    <w:p w14:paraId="364BE4FF" w14:textId="189CE467" w:rsidR="00263DB6" w:rsidRDefault="00263DB6" w:rsidP="001612B9">
      <w:pPr>
        <w:rPr>
          <w:highlight w:val="white"/>
        </w:rPr>
      </w:pPr>
    </w:p>
    <w:p w14:paraId="55F30E1F" w14:textId="7D15B800" w:rsidR="00263DB6" w:rsidRDefault="00263DB6" w:rsidP="001612B9">
      <w:pPr>
        <w:rPr>
          <w:highlight w:val="white"/>
        </w:rPr>
      </w:pPr>
    </w:p>
    <w:p w14:paraId="4540E47E" w14:textId="77777777" w:rsidR="00263DB6" w:rsidRDefault="00263DB6" w:rsidP="001612B9">
      <w:pPr>
        <w:rPr>
          <w:highlight w:val="white"/>
        </w:rPr>
      </w:pPr>
    </w:p>
    <w:p w14:paraId="68FEB1C7" w14:textId="0DF714EF" w:rsidR="00263DB6" w:rsidRDefault="00263DB6" w:rsidP="001612B9">
      <w:pPr>
        <w:rPr>
          <w:highlight w:val="white"/>
        </w:rPr>
      </w:pPr>
    </w:p>
    <w:p w14:paraId="5AEACF0B" w14:textId="77777777" w:rsidR="00263DB6" w:rsidRDefault="00263DB6" w:rsidP="001612B9">
      <w:pPr>
        <w:rPr>
          <w:highlight w:val="white"/>
        </w:rPr>
      </w:pPr>
    </w:p>
    <w:p w14:paraId="596B1655" w14:textId="77777777" w:rsidR="001612B9" w:rsidRPr="001612B9" w:rsidRDefault="001612B9" w:rsidP="001612B9">
      <w:pPr>
        <w:rPr>
          <w:highlight w:val="white"/>
        </w:rPr>
      </w:pPr>
    </w:p>
    <w:p w14:paraId="26AF0713" w14:textId="604F971E" w:rsidR="00B2604D" w:rsidRDefault="000051B6">
      <w:pPr>
        <w:pStyle w:val="Heading2"/>
        <w:rPr>
          <w:highlight w:val="white"/>
        </w:rPr>
      </w:pPr>
      <w:bookmarkStart w:id="11" w:name="_Toc120103038"/>
      <w:r>
        <w:rPr>
          <w:highlight w:val="white"/>
        </w:rPr>
        <w:lastRenderedPageBreak/>
        <w:t>Step Advancement Guidelines</w:t>
      </w:r>
      <w:bookmarkEnd w:id="11"/>
    </w:p>
    <w:p w14:paraId="0DF55348" w14:textId="77777777" w:rsidR="006722AC" w:rsidRDefault="006722AC" w:rsidP="006722AC">
      <w:pPr>
        <w:pStyle w:val="Heading3"/>
      </w:pPr>
      <w:bookmarkStart w:id="12" w:name="_Toc108009800"/>
      <w:bookmarkStart w:id="13" w:name="_Toc108103579"/>
      <w:bookmarkStart w:id="14" w:name="_Toc120103039"/>
      <w:bookmarkStart w:id="15" w:name="_Toc108009802"/>
      <w:bookmarkStart w:id="16"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bookmarkEnd w:id="13"/>
      <w:bookmarkEnd w:id="14"/>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77777777"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r>
        <w:rPr>
          <w:color w:val="222222"/>
          <w:sz w:val="24"/>
          <w:szCs w:val="24"/>
        </w:rPr>
        <w:br/>
      </w:r>
    </w:p>
    <w:bookmarkStart w:id="17" w:name="_Toc108009801"/>
    <w:bookmarkStart w:id="18" w:name="_Toc108103580"/>
    <w:bookmarkStart w:id="19" w:name="_Toc120103040"/>
    <w:p w14:paraId="47D68F43" w14:textId="77777777" w:rsidR="006722AC" w:rsidRDefault="006722AC" w:rsidP="006722AC">
      <w:pPr>
        <w:pStyle w:val="Heading3"/>
      </w:pPr>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7"/>
      <w:bookmarkEnd w:id="18"/>
      <w:bookmarkEnd w:id="19"/>
    </w:p>
    <w:p w14:paraId="0D42E5B8" w14:textId="77777777" w:rsidR="006722AC" w:rsidRDefault="006722AC" w:rsidP="006722AC">
      <w:pPr>
        <w:spacing w:after="0" w:line="240" w:lineRule="auto"/>
        <w:rPr>
          <w:color w:val="222222"/>
        </w:rPr>
      </w:pPr>
      <w:r>
        <w:t xml:space="preserve">As a Category A city, to be recognized as a Step 3 GreenStep City, the following must be reported, at minimum: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0" w:name="Check2"/>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bookmarkEnd w:id="20"/>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77777777" w:rsidR="006722AC" w:rsidRDefault="006722AC" w:rsidP="006722A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CA5031">
        <w:rPr>
          <w:color w:val="222222"/>
          <w:sz w:val="24"/>
          <w:szCs w:val="24"/>
        </w:rPr>
      </w:r>
      <w:r w:rsidR="00CA503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7"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5ED13EA9" w14:textId="77777777" w:rsidR="006722AC" w:rsidRPr="006336A4" w:rsidRDefault="006722AC" w:rsidP="0054636A">
      <w:pPr>
        <w:spacing w:after="0" w:line="240" w:lineRule="auto"/>
        <w:rPr>
          <w:rFonts w:cs="Calibri"/>
          <w:sz w:val="24"/>
          <w:szCs w:val="24"/>
        </w:rPr>
      </w:pPr>
      <w:r w:rsidRPr="006336A4">
        <w:rPr>
          <w:rFonts w:cs="Calibri"/>
          <w:sz w:val="20"/>
          <w:szCs w:val="20"/>
        </w:rPr>
        <w:t>* City completed Step 3 requirements prior to BP 29 addition to program</w:t>
      </w:r>
    </w:p>
    <w:bookmarkStart w:id="21" w:name="_Toc120103041"/>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bookmarkEnd w:id="16"/>
      <w:bookmarkEnd w:id="21"/>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34472EFD" w:rsidR="00B2604D" w:rsidRDefault="000051B6">
      <w:pPr>
        <w:numPr>
          <w:ilvl w:val="0"/>
          <w:numId w:val="3"/>
        </w:numPr>
        <w:spacing w:after="0" w:line="240" w:lineRule="auto"/>
      </w:pPr>
      <w:r>
        <w:rPr>
          <w:b/>
        </w:rPr>
        <w:t>Step 5:</w:t>
      </w:r>
      <w:r>
        <w:t> Demonstrate improvement</w:t>
      </w:r>
      <w:r w:rsidR="0054636A">
        <w:t xml:space="preserve"> of</w:t>
      </w:r>
      <w:r>
        <w:t xml:space="preserve"> three eligible metrics measured in Step 4, </w:t>
      </w:r>
      <w:r w:rsidR="0054636A">
        <w:t>over previous data year.</w:t>
      </w:r>
    </w:p>
    <w:p w14:paraId="10997331" w14:textId="77777777" w:rsidR="00B2604D" w:rsidRDefault="000051B6">
      <w:pPr>
        <w:numPr>
          <w:ilvl w:val="1"/>
          <w:numId w:val="3"/>
        </w:numPr>
        <w:spacing w:after="0" w:line="240" w:lineRule="auto"/>
        <w:sectPr w:rsidR="00B2604D">
          <w:footerReference w:type="default" r:id="rId38"/>
          <w:footerReference w:type="first" r:id="rId39"/>
          <w:type w:val="continuous"/>
          <w:pgSz w:w="12240" w:h="15840"/>
          <w:pgMar w:top="1440" w:right="1080" w:bottom="1440" w:left="1080" w:header="0" w:footer="324" w:gutter="0"/>
          <w:cols w:space="720"/>
        </w:sectPr>
      </w:pPr>
      <w:r>
        <w:t>Category A, B, and C communities: Improve upon 3 eligible metric elements. </w:t>
      </w:r>
    </w:p>
    <w:p w14:paraId="725245ED" w14:textId="77777777" w:rsidR="001357FC" w:rsidRDefault="001357FC" w:rsidP="001357FC">
      <w:pPr>
        <w:pStyle w:val="Heading2"/>
      </w:pPr>
      <w:bookmarkStart w:id="22" w:name="_Toc108009803"/>
      <w:bookmarkStart w:id="23" w:name="_Toc120103042"/>
      <w:r>
        <w:lastRenderedPageBreak/>
        <w:t>Best Practice Actions: Detailed Descriptions</w:t>
      </w:r>
      <w:bookmarkEnd w:id="22"/>
      <w:bookmarkEnd w:id="2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4" w:name="_Toc108009804"/>
            <w:bookmarkStart w:id="25" w:name="_Toc120103043"/>
            <w:r w:rsidRPr="002B007D">
              <w:rPr>
                <w:color w:val="FFFFFF" w:themeColor="background1"/>
              </w:rPr>
              <w:t>Buildings and Lighting</w:t>
            </w:r>
            <w:bookmarkEnd w:id="24"/>
            <w:bookmarkEnd w:id="25"/>
          </w:p>
          <w:p w14:paraId="263BE65D" w14:textId="77777777" w:rsidR="001357FC" w:rsidRDefault="00CA5031"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6" w:name="_heading=h.26in1rg" w:colFirst="0" w:colLast="0"/>
            <w:bookmarkStart w:id="27" w:name="_Toc108009805"/>
            <w:bookmarkStart w:id="28" w:name="_Toc120103044"/>
            <w:bookmarkEnd w:id="26"/>
            <w:r>
              <w:t>Best Practice 1: Efficient Existing Public Buildings</w:t>
            </w:r>
            <w:bookmarkEnd w:id="27"/>
            <w:bookmarkEnd w:id="28"/>
          </w:p>
          <w:p w14:paraId="141E98F3" w14:textId="208D1B59"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54636A">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54636A">
              <w:rPr>
                <w:strike/>
              </w:rPr>
              <w:t>1.1</w:t>
            </w:r>
            <w:r w:rsidR="002939EE" w:rsidRPr="0054636A">
              <w:rPr>
                <w:strike/>
              </w:rPr>
              <w:t xml:space="preserve">, </w:t>
            </w:r>
            <w:r w:rsidRPr="0054636A">
              <w:rPr>
                <w:strike/>
              </w:rPr>
              <w:t>1.2</w:t>
            </w:r>
            <w:r w:rsidR="002939EE" w:rsidRPr="0054636A">
              <w:rPr>
                <w:strike/>
              </w:rPr>
              <w:t>,</w:t>
            </w:r>
            <w:r w:rsidRPr="0054636A">
              <w:rPr>
                <w:strike/>
              </w:rPr>
              <w:t xml:space="preserve"> </w:t>
            </w:r>
            <w:r w:rsidR="002939EE" w:rsidRPr="0054636A">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CA5031" w:rsidP="00CB7DCB">
            <w:pPr>
              <w:rPr>
                <w:color w:val="008EAA" w:themeColor="accent3"/>
              </w:rPr>
            </w:pPr>
            <w:hyperlink r:id="rId40">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71C23DA3" w:rsidR="001357FC" w:rsidRPr="00EE6278" w:rsidRDefault="0054636A"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shd w:val="clear" w:color="auto" w:fill="auto"/>
          </w:tcPr>
          <w:p w14:paraId="2F478134" w14:textId="046DDD4A" w:rsidR="001357FC" w:rsidRDefault="0054636A" w:rsidP="00CB7DCB">
            <w:pPr>
              <w:rPr>
                <w:color w:val="000000"/>
              </w:rPr>
            </w:pPr>
            <w:r w:rsidRPr="0054636A">
              <w:rPr>
                <w:color w:val="000000"/>
              </w:rPr>
              <w:t>2008+ data; trends, energy savings opportunities reviewed in an annual summary to EEC</w:t>
            </w:r>
          </w:p>
        </w:tc>
        <w:tc>
          <w:tcPr>
            <w:tcW w:w="1103" w:type="dxa"/>
            <w:shd w:val="clear" w:color="auto" w:fill="auto"/>
          </w:tcPr>
          <w:p w14:paraId="653466AE" w14:textId="0AFD495F" w:rsidR="001357FC" w:rsidRPr="00F62CD3" w:rsidRDefault="00FA0800" w:rsidP="00CB7DCB">
            <w:pPr>
              <w:rPr>
                <w:color w:val="000000"/>
                <w:sz w:val="20"/>
                <w:szCs w:val="20"/>
              </w:rPr>
            </w:pPr>
            <w:r>
              <w:rPr>
                <w:color w:val="000000"/>
                <w:sz w:val="20"/>
                <w:szCs w:val="20"/>
              </w:rPr>
              <w:t>7/7/2015</w:t>
            </w:r>
          </w:p>
        </w:tc>
      </w:tr>
      <w:tr w:rsidR="001357FC" w14:paraId="1DCA1AEB" w14:textId="77777777" w:rsidTr="00CB7DCB">
        <w:trPr>
          <w:jc w:val="center"/>
        </w:trPr>
        <w:tc>
          <w:tcPr>
            <w:tcW w:w="985" w:type="dxa"/>
          </w:tcPr>
          <w:p w14:paraId="000F252C" w14:textId="77777777" w:rsidR="001357FC" w:rsidRPr="00F62CD3" w:rsidRDefault="00CA5031" w:rsidP="00CB7DCB">
            <w:pPr>
              <w:rPr>
                <w:color w:val="008EAA" w:themeColor="accent3"/>
              </w:rPr>
            </w:pPr>
            <w:hyperlink r:id="rId42">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40ADC135" w:rsidR="001357FC" w:rsidRDefault="0054636A"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0BE49E28" w:rsidR="001357FC" w:rsidRDefault="00FA0800" w:rsidP="00CB7DCB">
            <w:pPr>
              <w:rPr>
                <w:color w:val="000000"/>
              </w:rPr>
            </w:pPr>
            <w:r>
              <w:rPr>
                <w:color w:val="000000"/>
              </w:rPr>
              <w:t>Centralized HVAC system</w:t>
            </w:r>
          </w:p>
        </w:tc>
        <w:tc>
          <w:tcPr>
            <w:tcW w:w="1103" w:type="dxa"/>
            <w:shd w:val="clear" w:color="auto" w:fill="auto"/>
          </w:tcPr>
          <w:p w14:paraId="38BBF59B" w14:textId="1B0708D6" w:rsidR="001357FC" w:rsidRPr="00F62CD3" w:rsidRDefault="00FA0800" w:rsidP="00CB7DCB">
            <w:pPr>
              <w:rPr>
                <w:color w:val="000000"/>
                <w:sz w:val="20"/>
                <w:szCs w:val="20"/>
              </w:rPr>
            </w:pPr>
            <w:r>
              <w:rPr>
                <w:color w:val="000000"/>
                <w:sz w:val="20"/>
                <w:szCs w:val="20"/>
              </w:rPr>
              <w:t>6/28/2012</w:t>
            </w:r>
          </w:p>
        </w:tc>
      </w:tr>
      <w:tr w:rsidR="001357FC" w14:paraId="16582500" w14:textId="77777777" w:rsidTr="00CB7DCB">
        <w:trPr>
          <w:jc w:val="center"/>
        </w:trPr>
        <w:tc>
          <w:tcPr>
            <w:tcW w:w="985" w:type="dxa"/>
          </w:tcPr>
          <w:p w14:paraId="6D777A84" w14:textId="77777777" w:rsidR="001357FC" w:rsidRPr="00F62CD3" w:rsidRDefault="00CA5031" w:rsidP="00CB7DCB">
            <w:pPr>
              <w:rPr>
                <w:color w:val="008EAA" w:themeColor="accent3"/>
              </w:rPr>
            </w:pPr>
            <w:hyperlink r:id="rId43">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17BAC61B" w:rsidR="001357FC" w:rsidRPr="00EE6278" w:rsidRDefault="0054636A"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7A69D4C6" w:rsidR="001357FC" w:rsidRDefault="00FA0800" w:rsidP="00CB7DCB">
            <w:r>
              <w:t xml:space="preserve">2011 GESP project audited 12 largest municipal buildings; implemented $141k building envelope, $18k water conservation, $310k interior lighting </w:t>
            </w:r>
          </w:p>
        </w:tc>
        <w:tc>
          <w:tcPr>
            <w:tcW w:w="1103" w:type="dxa"/>
            <w:shd w:val="clear" w:color="auto" w:fill="auto"/>
          </w:tcPr>
          <w:p w14:paraId="021C64EA" w14:textId="597F8616" w:rsidR="001357FC" w:rsidRPr="00F62CD3" w:rsidRDefault="00FA0800" w:rsidP="00CB7DCB">
            <w:pPr>
              <w:rPr>
                <w:sz w:val="20"/>
                <w:szCs w:val="20"/>
              </w:rPr>
            </w:pPr>
            <w:r>
              <w:rPr>
                <w:sz w:val="20"/>
                <w:szCs w:val="20"/>
              </w:rPr>
              <w:t>4/21/2014</w:t>
            </w:r>
          </w:p>
        </w:tc>
      </w:tr>
      <w:tr w:rsidR="001357FC" w14:paraId="3429CC6F" w14:textId="77777777" w:rsidTr="00CB7DCB">
        <w:trPr>
          <w:jc w:val="center"/>
        </w:trPr>
        <w:tc>
          <w:tcPr>
            <w:tcW w:w="985" w:type="dxa"/>
          </w:tcPr>
          <w:p w14:paraId="4E902920" w14:textId="77777777" w:rsidR="001357FC" w:rsidRPr="00F62CD3" w:rsidRDefault="00CA5031" w:rsidP="00CB7DCB">
            <w:pPr>
              <w:rPr>
                <w:color w:val="008EAA" w:themeColor="accent3"/>
              </w:rPr>
            </w:pPr>
            <w:hyperlink r:id="rId44">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CA5031" w:rsidP="00CB7DCB">
            <w:pPr>
              <w:rPr>
                <w:color w:val="008EAA" w:themeColor="accent3"/>
              </w:rPr>
            </w:pPr>
            <w:hyperlink r:id="rId45">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CA5031" w:rsidP="00CB7DCB">
            <w:pPr>
              <w:rPr>
                <w:color w:val="008EAA" w:themeColor="accent3"/>
              </w:rPr>
            </w:pPr>
            <w:hyperlink r:id="rId47">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CA5031" w:rsidP="00CB7DCB">
            <w:hyperlink r:id="rId48">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30DB4755" w:rsidR="001357FC" w:rsidRDefault="0054636A" w:rsidP="00CB7DCB">
                <w:pPr>
                  <w:jc w:val="center"/>
                  <w:rPr>
                    <w:rStyle w:val="Style3"/>
                    <w:rFonts w:ascii="Arial" w:hAnsi="Arial" w:cs="Arial"/>
                  </w:rPr>
                </w:pPr>
                <w:r>
                  <w:rPr>
                    <w:rStyle w:val="Style3"/>
                    <w:rFonts w:ascii="Segoe UI Symbol" w:hAnsi="Segoe UI Symbol" w:cs="Segoe UI Symbol"/>
                  </w:rPr>
                  <w:t>★</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61B24A9B" w:rsidR="001357FC" w:rsidRDefault="0072284A" w:rsidP="00CB7DCB">
            <w:r>
              <w:t xml:space="preserve">Closed loop geothermal system installed 2010 at Public Works building with minimum coefficient of 3.3. </w:t>
            </w:r>
          </w:p>
        </w:tc>
        <w:tc>
          <w:tcPr>
            <w:tcW w:w="1103" w:type="dxa"/>
            <w:shd w:val="clear" w:color="auto" w:fill="auto"/>
          </w:tcPr>
          <w:p w14:paraId="32C0EA8C" w14:textId="47685A3E" w:rsidR="001357FC" w:rsidRPr="00F62CD3" w:rsidRDefault="0072284A" w:rsidP="00CB7DCB">
            <w:pPr>
              <w:jc w:val="center"/>
              <w:rPr>
                <w:sz w:val="20"/>
                <w:szCs w:val="20"/>
              </w:rPr>
            </w:pPr>
            <w:r>
              <w:rPr>
                <w:sz w:val="20"/>
                <w:szCs w:val="20"/>
              </w:rPr>
              <w:t>3/29/2012</w:t>
            </w: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29" w:name="_heading=h.lnxbz9" w:colFirst="0" w:colLast="0"/>
            <w:bookmarkStart w:id="30" w:name="_Toc108009806"/>
            <w:bookmarkStart w:id="31" w:name="_Toc120103045"/>
            <w:bookmarkEnd w:id="29"/>
            <w:r>
              <w:t>Best Practice 2:  Efficient Existing Private Buildings</w:t>
            </w:r>
            <w:bookmarkEnd w:id="30"/>
            <w:bookmarkEnd w:id="31"/>
          </w:p>
          <w:p w14:paraId="043FACDA" w14:textId="189A16A8"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CA5031">
                  <w:rPr>
                    <w:rStyle w:val="Style2"/>
                  </w:rPr>
                  <w:t>6</w:t>
                </w:r>
              </w:sdtContent>
            </w:sdt>
          </w:p>
          <w:p w14:paraId="19D6EA55" w14:textId="1B3E1EA2" w:rsidR="001357FC" w:rsidRDefault="001357FC" w:rsidP="00CB7DCB">
            <w:pPr>
              <w:spacing w:line="360" w:lineRule="auto"/>
            </w:pPr>
            <w:r w:rsidRPr="00F62CD3">
              <w:rPr>
                <w:b/>
                <w:bCs/>
              </w:rPr>
              <w:t>Actions to Complete BP 2:</w:t>
            </w:r>
            <w:r>
              <w:t xml:space="preserve"> </w:t>
            </w:r>
            <w:r w:rsidRPr="0054636A">
              <w:rPr>
                <w:strike/>
              </w:rPr>
              <w:t xml:space="preserve">Any </w:t>
            </w:r>
            <w:r w:rsidR="002939EE" w:rsidRPr="0054636A">
              <w:rPr>
                <w:strike/>
              </w:rPr>
              <w:t>two</w:t>
            </w:r>
            <w:r w:rsidRPr="0054636A">
              <w:rPr>
                <w:strike/>
              </w:rPr>
              <w:t xml:space="preserve"> action</w:t>
            </w:r>
            <w:r w:rsidR="002939EE" w:rsidRPr="0054636A">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CA5031" w:rsidP="00CB7DCB">
            <w:pPr>
              <w:rPr>
                <w:color w:val="008EAA" w:themeColor="accent3"/>
              </w:rPr>
            </w:pPr>
            <w:hyperlink r:id="rId49">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3EA4E6C2" w:rsidR="001357FC" w:rsidRPr="00EE6278" w:rsidRDefault="0054636A"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6C7CFE6C" w:rsidR="001357FC" w:rsidRDefault="0072284A" w:rsidP="00CB7DCB">
            <w:pPr>
              <w:rPr>
                <w:color w:val="000000"/>
              </w:rPr>
            </w:pPr>
            <w:r>
              <w:rPr>
                <w:color w:val="000000"/>
              </w:rPr>
              <w:t>Home Energy Squad program promoted through EEC</w:t>
            </w:r>
          </w:p>
        </w:tc>
        <w:tc>
          <w:tcPr>
            <w:tcW w:w="1103" w:type="dxa"/>
            <w:shd w:val="clear" w:color="auto" w:fill="auto"/>
          </w:tcPr>
          <w:p w14:paraId="7AC412B7" w14:textId="2D947BC7" w:rsidR="001357FC" w:rsidRPr="00F62CD3" w:rsidRDefault="0072284A" w:rsidP="00CB7DCB">
            <w:pPr>
              <w:rPr>
                <w:color w:val="000000"/>
                <w:sz w:val="20"/>
                <w:szCs w:val="20"/>
              </w:rPr>
            </w:pPr>
            <w:r>
              <w:rPr>
                <w:color w:val="000000"/>
                <w:sz w:val="20"/>
                <w:szCs w:val="20"/>
              </w:rPr>
              <w:t>4/15/2011</w:t>
            </w:r>
          </w:p>
        </w:tc>
      </w:tr>
      <w:tr w:rsidR="001357FC" w14:paraId="05B591A1" w14:textId="77777777" w:rsidTr="00CB7DCB">
        <w:trPr>
          <w:jc w:val="center"/>
        </w:trPr>
        <w:tc>
          <w:tcPr>
            <w:tcW w:w="985" w:type="dxa"/>
          </w:tcPr>
          <w:p w14:paraId="0C0EE9D7" w14:textId="77777777" w:rsidR="001357FC" w:rsidRPr="00F62CD3" w:rsidRDefault="00CA5031" w:rsidP="00CB7DCB">
            <w:pPr>
              <w:rPr>
                <w:color w:val="008EAA" w:themeColor="accent3"/>
              </w:rPr>
            </w:pPr>
            <w:hyperlink r:id="rId50">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3927FCA5" w:rsidR="001357FC" w:rsidRDefault="0072284A" w:rsidP="00CB7DCB">
                <w:pPr>
                  <w:jc w:val="center"/>
                </w:pPr>
                <w:r>
                  <w:rPr>
                    <w:rStyle w:val="Style3"/>
                    <w:rFonts w:ascii="Segoe UI Symbol" w:hAnsi="Segoe UI Symbol" w:cs="Segoe UI Symbol"/>
                  </w:rPr>
                  <w:t>★★★</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5AD0A582" w:rsidR="001357FC" w:rsidRDefault="0072284A" w:rsidP="00CB7DCB">
            <w:pPr>
              <w:rPr>
                <w:color w:val="000000"/>
              </w:rPr>
            </w:pPr>
            <w:r>
              <w:rPr>
                <w:color w:val="000000"/>
              </w:rPr>
              <w:t>Sustainable Building Policy adopted 2021 applicable to new construction and major renovations to meet EV charging capability of 15% of stalls</w:t>
            </w:r>
          </w:p>
        </w:tc>
        <w:tc>
          <w:tcPr>
            <w:tcW w:w="1103" w:type="dxa"/>
            <w:shd w:val="clear" w:color="auto" w:fill="auto"/>
          </w:tcPr>
          <w:p w14:paraId="0A58A4C3" w14:textId="665D39D6" w:rsidR="001357FC" w:rsidRPr="00F62CD3" w:rsidRDefault="0072284A" w:rsidP="00CB7DCB">
            <w:pPr>
              <w:rPr>
                <w:color w:val="000000"/>
                <w:sz w:val="20"/>
                <w:szCs w:val="20"/>
              </w:rPr>
            </w:pPr>
            <w:r w:rsidRPr="0072284A">
              <w:rPr>
                <w:sz w:val="18"/>
                <w:szCs w:val="18"/>
              </w:rPr>
              <w:t>11/15/2022</w:t>
            </w:r>
          </w:p>
        </w:tc>
      </w:tr>
      <w:tr w:rsidR="001357FC" w14:paraId="789CC3D5" w14:textId="77777777" w:rsidTr="00CB7DCB">
        <w:trPr>
          <w:jc w:val="center"/>
        </w:trPr>
        <w:tc>
          <w:tcPr>
            <w:tcW w:w="985" w:type="dxa"/>
          </w:tcPr>
          <w:p w14:paraId="21A0773A" w14:textId="77777777" w:rsidR="001357FC" w:rsidRPr="00F62CD3" w:rsidRDefault="00CA5031" w:rsidP="00CB7DCB">
            <w:pPr>
              <w:rPr>
                <w:color w:val="008EAA" w:themeColor="accent3"/>
              </w:rPr>
            </w:pPr>
            <w:hyperlink r:id="rId51">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1AA442D8" w:rsidR="001357FC" w:rsidRPr="00F62CD3" w:rsidRDefault="00CA5031" w:rsidP="00CB7DCB">
                <w:pPr>
                  <w:jc w:val="center"/>
                  <w:rPr>
                    <w:rFonts w:ascii="Arial" w:hAnsi="Arial" w:cs="Arial"/>
                  </w:rPr>
                </w:pPr>
                <w:r>
                  <w:rPr>
                    <w:rStyle w:val="Style3"/>
                    <w:rFonts w:ascii="Segoe UI Symbol" w:hAnsi="Segoe UI Symbol" w:cs="Segoe UI Symbol"/>
                  </w:rPr>
                  <w:t>★★★</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0DC47930" w:rsidR="001357FC" w:rsidRDefault="00CA5031" w:rsidP="00CB7DCB">
            <w:r>
              <w:t>Efficient Buildings Ordinance passed 2019 requires all buildings over 25,000sf to report annually EUI, GHG emissions, and energy performance score</w:t>
            </w:r>
          </w:p>
        </w:tc>
        <w:tc>
          <w:tcPr>
            <w:tcW w:w="1103" w:type="dxa"/>
            <w:shd w:val="clear" w:color="auto" w:fill="auto"/>
          </w:tcPr>
          <w:p w14:paraId="0CF39B62" w14:textId="3C1084F2" w:rsidR="001357FC" w:rsidRPr="00F62CD3" w:rsidRDefault="00CA5031" w:rsidP="00CB7DCB">
            <w:pPr>
              <w:rPr>
                <w:sz w:val="20"/>
                <w:szCs w:val="20"/>
              </w:rPr>
            </w:pPr>
            <w:r>
              <w:rPr>
                <w:sz w:val="20"/>
                <w:szCs w:val="20"/>
              </w:rPr>
              <w:t>12/9/2022</w:t>
            </w:r>
          </w:p>
        </w:tc>
      </w:tr>
      <w:tr w:rsidR="001357FC" w14:paraId="310B682D" w14:textId="77777777" w:rsidTr="00CB7DCB">
        <w:trPr>
          <w:jc w:val="center"/>
        </w:trPr>
        <w:tc>
          <w:tcPr>
            <w:tcW w:w="985" w:type="dxa"/>
          </w:tcPr>
          <w:p w14:paraId="3111BC4A" w14:textId="77777777" w:rsidR="001357FC" w:rsidRPr="00F62CD3" w:rsidRDefault="00CA5031" w:rsidP="00CB7DCB">
            <w:pPr>
              <w:rPr>
                <w:color w:val="008EAA" w:themeColor="accent3"/>
              </w:rPr>
            </w:pPr>
            <w:hyperlink r:id="rId52">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CA5031" w:rsidP="00CB7DCB">
            <w:pPr>
              <w:rPr>
                <w:color w:val="008EAA" w:themeColor="accent3"/>
              </w:rPr>
            </w:pPr>
            <w:hyperlink r:id="rId53">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36E206C9" w:rsidR="001357FC" w:rsidRPr="00EE6278" w:rsidRDefault="0054636A"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5A865C20" w:rsidR="001357FC" w:rsidRDefault="0072284A" w:rsidP="00CB7DCB">
            <w:r>
              <w:t>Conservation rate structure with 3 residential tiers</w:t>
            </w:r>
          </w:p>
        </w:tc>
        <w:tc>
          <w:tcPr>
            <w:tcW w:w="1103" w:type="dxa"/>
            <w:shd w:val="clear" w:color="auto" w:fill="auto"/>
          </w:tcPr>
          <w:p w14:paraId="11B7520B" w14:textId="0DAAE96C" w:rsidR="001357FC" w:rsidRPr="00F62CD3" w:rsidRDefault="0072284A" w:rsidP="00CB7DCB">
            <w:pPr>
              <w:rPr>
                <w:sz w:val="20"/>
                <w:szCs w:val="20"/>
              </w:rPr>
            </w:pPr>
            <w:r>
              <w:rPr>
                <w:sz w:val="20"/>
                <w:szCs w:val="20"/>
              </w:rPr>
              <w:t>4/15/2011</w:t>
            </w:r>
          </w:p>
        </w:tc>
      </w:tr>
      <w:tr w:rsidR="001357FC" w14:paraId="533CBE50" w14:textId="77777777" w:rsidTr="00CB7DCB">
        <w:trPr>
          <w:jc w:val="center"/>
        </w:trPr>
        <w:tc>
          <w:tcPr>
            <w:tcW w:w="985" w:type="dxa"/>
          </w:tcPr>
          <w:p w14:paraId="02B66016" w14:textId="77777777" w:rsidR="001357FC" w:rsidRPr="00F62CD3" w:rsidRDefault="00CA5031" w:rsidP="00CB7DCB">
            <w:pPr>
              <w:rPr>
                <w:color w:val="008EAA" w:themeColor="accent3"/>
              </w:rPr>
            </w:pPr>
            <w:hyperlink r:id="rId54">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33C214FD" w:rsidR="001357FC" w:rsidRDefault="0072284A" w:rsidP="00CB7DCB">
                <w:pPr>
                  <w:jc w:val="center"/>
                </w:pPr>
                <w:r>
                  <w:rPr>
                    <w:rStyle w:val="Style3"/>
                    <w:rFonts w:ascii="Segoe UI Symbol" w:hAnsi="Segoe UI Symbol" w:cs="Segoe UI Symbol"/>
                  </w:rPr>
                  <w:t>★★★</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5">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084ED2E4" w14:textId="666B4FBE" w:rsidR="001357FC" w:rsidRDefault="0072284A" w:rsidP="00CB7DCB">
            <w:r>
              <w:lastRenderedPageBreak/>
              <w:t xml:space="preserve">Sustainable Building Policy adopted 2021 for any projects with City funding or land use incentives; I-4 residential must follow Zero Energy Ready Homes standard and others follow B3 </w:t>
            </w:r>
            <w:r>
              <w:lastRenderedPageBreak/>
              <w:t>Sustainable Building 2030 Energy Standard</w:t>
            </w:r>
          </w:p>
        </w:tc>
        <w:tc>
          <w:tcPr>
            <w:tcW w:w="1103" w:type="dxa"/>
            <w:shd w:val="clear" w:color="auto" w:fill="auto"/>
          </w:tcPr>
          <w:p w14:paraId="52FD1C8A" w14:textId="2B4E1D22" w:rsidR="001357FC" w:rsidRPr="00F62CD3" w:rsidRDefault="0072284A" w:rsidP="00CB7DCB">
            <w:pPr>
              <w:rPr>
                <w:sz w:val="20"/>
                <w:szCs w:val="20"/>
              </w:rPr>
            </w:pPr>
            <w:r w:rsidRPr="0072284A">
              <w:rPr>
                <w:sz w:val="18"/>
                <w:szCs w:val="18"/>
              </w:rPr>
              <w:lastRenderedPageBreak/>
              <w:t>11/15/2022</w:t>
            </w:r>
          </w:p>
        </w:tc>
      </w:tr>
      <w:tr w:rsidR="001357FC" w14:paraId="648780E0" w14:textId="77777777" w:rsidTr="00CB7DCB">
        <w:trPr>
          <w:trHeight w:val="542"/>
          <w:jc w:val="center"/>
        </w:trPr>
        <w:tc>
          <w:tcPr>
            <w:tcW w:w="985" w:type="dxa"/>
          </w:tcPr>
          <w:p w14:paraId="5C5DD748" w14:textId="77777777" w:rsidR="001357FC" w:rsidRDefault="00CA5031" w:rsidP="00CB7DCB">
            <w:hyperlink r:id="rId56">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52ACAE77" w:rsidR="001357FC" w:rsidRDefault="00477103" w:rsidP="00CB7DCB">
                <w:pPr>
                  <w:jc w:val="center"/>
                </w:pPr>
                <w:r>
                  <w:rPr>
                    <w:rStyle w:val="Style3"/>
                    <w:rFonts w:ascii="Segoe UI Symbol" w:hAnsi="Segoe UI Symbol" w:cs="Segoe UI Symbol"/>
                  </w:rPr>
                  <w:t>★★★</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130AC7D9" w:rsidR="001357FC" w:rsidRDefault="0072284A" w:rsidP="00CB7DCB">
            <w:r>
              <w:t>Sustainable Building Policy adopted 2021 for any new construction and major renovation projects with City funding or land use incentives</w:t>
            </w:r>
          </w:p>
        </w:tc>
        <w:tc>
          <w:tcPr>
            <w:tcW w:w="1103" w:type="dxa"/>
            <w:shd w:val="clear" w:color="auto" w:fill="auto"/>
          </w:tcPr>
          <w:p w14:paraId="14177F9E" w14:textId="05B7432B" w:rsidR="001357FC" w:rsidRPr="00F62CD3" w:rsidRDefault="0072284A" w:rsidP="00CB7DCB">
            <w:pPr>
              <w:rPr>
                <w:sz w:val="20"/>
                <w:szCs w:val="20"/>
              </w:rPr>
            </w:pPr>
            <w:r w:rsidRPr="0072284A">
              <w:rPr>
                <w:sz w:val="18"/>
                <w:szCs w:val="18"/>
              </w:rPr>
              <w:t>11/15/2022</w:t>
            </w: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2" w:name="_heading=h.35nkun2" w:colFirst="0" w:colLast="0"/>
            <w:bookmarkStart w:id="33" w:name="_Toc108009807"/>
            <w:bookmarkStart w:id="34" w:name="_Toc120103046"/>
            <w:bookmarkEnd w:id="32"/>
            <w:r>
              <w:t>Best Practice 3:  New Green Buildings</w:t>
            </w:r>
            <w:bookmarkEnd w:id="33"/>
            <w:bookmarkEnd w:id="34"/>
          </w:p>
          <w:p w14:paraId="59B6EC1F" w14:textId="6A169A4A"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sidR="00477103">
                  <w:rPr>
                    <w:rStyle w:val="Style1"/>
                  </w:rPr>
                  <w:t>YES</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sidR="00477103">
                  <w:rPr>
                    <w:rStyle w:val="Style2"/>
                  </w:rPr>
                  <w:t>2</w:t>
                </w:r>
              </w:sdtContent>
            </w:sdt>
          </w:p>
          <w:p w14:paraId="598D46DD" w14:textId="0BCCBC2D" w:rsidR="001357FC" w:rsidRDefault="001357FC" w:rsidP="00CB7DCB">
            <w:pPr>
              <w:spacing w:line="360" w:lineRule="auto"/>
            </w:pPr>
            <w:r w:rsidRPr="00F62CD3">
              <w:rPr>
                <w:b/>
                <w:bCs/>
              </w:rPr>
              <w:t>Actions to Complete BP 3:</w:t>
            </w:r>
            <w:r>
              <w:t xml:space="preserve"> </w:t>
            </w:r>
            <w:r w:rsidRPr="00477103">
              <w:rPr>
                <w:strike/>
              </w:rPr>
              <w:t>Any one action</w:t>
            </w:r>
            <w:r w:rsidR="002939EE" w:rsidRPr="00477103">
              <w:rPr>
                <w:strike/>
              </w:rPr>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CA5031" w:rsidP="00CB7DCB">
            <w:pPr>
              <w:rPr>
                <w:color w:val="008EAA" w:themeColor="accent3"/>
              </w:rPr>
            </w:pPr>
            <w:hyperlink r:id="rId57">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67615C6A" w:rsidR="001357FC" w:rsidRDefault="00477103" w:rsidP="00CB7DCB">
                <w:pPr>
                  <w:jc w:val="center"/>
                </w:pPr>
                <w:r>
                  <w:rPr>
                    <w:rStyle w:val="Style3"/>
                    <w:rFonts w:ascii="Segoe UI Symbol" w:hAnsi="Segoe UI Symbol" w:cs="Segoe UI Symbol"/>
                  </w:rPr>
                  <w:t>★★★</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8">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4CD61D2D" w:rsidR="001357FC" w:rsidRDefault="00477103" w:rsidP="00CB7DCB">
            <w:pPr>
              <w:rPr>
                <w:color w:val="000000"/>
              </w:rPr>
            </w:pPr>
            <w:r>
              <w:t>Sustainable Building Policy adopted 2021 for any new construction and major renovation projects with City funding or land use incentives</w:t>
            </w:r>
          </w:p>
        </w:tc>
        <w:tc>
          <w:tcPr>
            <w:tcW w:w="1103" w:type="dxa"/>
            <w:shd w:val="clear" w:color="auto" w:fill="auto"/>
          </w:tcPr>
          <w:p w14:paraId="5AA6B181" w14:textId="72BF62B3" w:rsidR="001357FC" w:rsidRPr="005E7A48" w:rsidRDefault="00477103" w:rsidP="00CB7DCB">
            <w:pPr>
              <w:rPr>
                <w:color w:val="000000"/>
                <w:sz w:val="20"/>
                <w:szCs w:val="20"/>
              </w:rPr>
            </w:pPr>
            <w:r w:rsidRPr="00477103">
              <w:rPr>
                <w:color w:val="000000"/>
                <w:sz w:val="18"/>
                <w:szCs w:val="18"/>
              </w:rPr>
              <w:t>11/15/2022</w:t>
            </w:r>
          </w:p>
        </w:tc>
      </w:tr>
      <w:tr w:rsidR="001357FC" w14:paraId="5BBA6A6A" w14:textId="77777777" w:rsidTr="00CB7DCB">
        <w:trPr>
          <w:jc w:val="center"/>
        </w:trPr>
        <w:tc>
          <w:tcPr>
            <w:tcW w:w="985" w:type="dxa"/>
          </w:tcPr>
          <w:p w14:paraId="0C8D53C9" w14:textId="77777777" w:rsidR="001357FC" w:rsidRPr="00F62CD3" w:rsidRDefault="00CA5031" w:rsidP="00CB7DCB">
            <w:pPr>
              <w:rPr>
                <w:color w:val="008EAA" w:themeColor="accent3"/>
              </w:rPr>
            </w:pPr>
            <w:hyperlink r:id="rId59">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477103" w14:paraId="54CE5657" w14:textId="77777777" w:rsidTr="00CB7DCB">
        <w:trPr>
          <w:jc w:val="center"/>
        </w:trPr>
        <w:tc>
          <w:tcPr>
            <w:tcW w:w="985" w:type="dxa"/>
          </w:tcPr>
          <w:p w14:paraId="19913A4E" w14:textId="77777777" w:rsidR="00477103" w:rsidRPr="00F62CD3" w:rsidRDefault="00CA5031" w:rsidP="00477103">
            <w:pPr>
              <w:rPr>
                <w:color w:val="008EAA" w:themeColor="accent3"/>
              </w:rPr>
            </w:pPr>
            <w:hyperlink r:id="rId60">
              <w:r w:rsidR="0047710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5678CB577E6B43CE9F91FA19E24A244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203670B7" w:rsidR="00477103" w:rsidRDefault="00477103" w:rsidP="00477103">
                <w:pPr>
                  <w:jc w:val="center"/>
                </w:pPr>
                <w:r>
                  <w:rPr>
                    <w:rStyle w:val="Style3"/>
                    <w:rFonts w:ascii="Segoe UI Symbol" w:hAnsi="Segoe UI Symbol" w:cs="Segoe UI Symbol"/>
                  </w:rPr>
                  <w:t>★★★</w:t>
                </w:r>
              </w:p>
            </w:sdtContent>
          </w:sdt>
        </w:tc>
        <w:tc>
          <w:tcPr>
            <w:tcW w:w="3600" w:type="dxa"/>
          </w:tcPr>
          <w:p w14:paraId="2272DFA9" w14:textId="77777777" w:rsidR="00477103" w:rsidRDefault="00477103" w:rsidP="00477103">
            <w:r>
              <w:t>Adopt a sustainable building policy for private buildings; in</w:t>
            </w:r>
            <w:r w:rsidRPr="005E7A48">
              <w:t xml:space="preserve">clude the </w:t>
            </w:r>
            <w:hyperlink r:id="rId61">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67BE8BA" w:rsidR="00477103" w:rsidRDefault="00477103" w:rsidP="00477103">
            <w:r>
              <w:t>Sustainable Building Policy adopted 2021 for any new construction and major renovation projects with City funding or land use incentives</w:t>
            </w:r>
          </w:p>
        </w:tc>
        <w:tc>
          <w:tcPr>
            <w:tcW w:w="1103" w:type="dxa"/>
            <w:shd w:val="clear" w:color="auto" w:fill="auto"/>
          </w:tcPr>
          <w:p w14:paraId="59B3764D" w14:textId="49046913" w:rsidR="00477103" w:rsidRPr="005E7A48" w:rsidRDefault="00477103" w:rsidP="00477103">
            <w:pPr>
              <w:rPr>
                <w:sz w:val="20"/>
                <w:szCs w:val="20"/>
              </w:rPr>
            </w:pPr>
            <w:r w:rsidRPr="00477103">
              <w:rPr>
                <w:color w:val="000000"/>
                <w:sz w:val="18"/>
                <w:szCs w:val="18"/>
              </w:rPr>
              <w:t>11/15/2022</w:t>
            </w:r>
          </w:p>
        </w:tc>
      </w:tr>
      <w:tr w:rsidR="00477103" w14:paraId="36B61FE1" w14:textId="77777777" w:rsidTr="00CB7DCB">
        <w:trPr>
          <w:jc w:val="center"/>
        </w:trPr>
        <w:tc>
          <w:tcPr>
            <w:tcW w:w="985" w:type="dxa"/>
          </w:tcPr>
          <w:p w14:paraId="0AD336CD" w14:textId="77777777" w:rsidR="00477103" w:rsidRPr="00F62CD3" w:rsidRDefault="00CA5031" w:rsidP="00477103">
            <w:pPr>
              <w:rPr>
                <w:color w:val="008EAA" w:themeColor="accent3"/>
              </w:rPr>
            </w:pPr>
            <w:hyperlink r:id="rId62">
              <w:r w:rsidR="0047710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443F1270E6B543F49E9833082B1E0B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477103" w:rsidRDefault="00477103" w:rsidP="00477103">
                <w:pPr>
                  <w:jc w:val="center"/>
                </w:pPr>
                <w:r w:rsidRPr="00E06E5A">
                  <w:rPr>
                    <w:rStyle w:val="PlaceholderText"/>
                  </w:rPr>
                  <w:t>Choose an item.</w:t>
                </w:r>
              </w:p>
            </w:sdtContent>
          </w:sdt>
        </w:tc>
        <w:tc>
          <w:tcPr>
            <w:tcW w:w="3600" w:type="dxa"/>
          </w:tcPr>
          <w:p w14:paraId="27BCDC39" w14:textId="77777777" w:rsidR="00477103" w:rsidRDefault="00477103" w:rsidP="00477103">
            <w:pPr>
              <w:rPr>
                <w:color w:val="000000"/>
              </w:rPr>
            </w:pPr>
            <w:r>
              <w:rPr>
                <w:color w:val="000000"/>
              </w:rPr>
              <w:t xml:space="preserve">Provide a financial or other incentive to private parties who build new buildings that </w:t>
            </w:r>
            <w:r w:rsidRPr="005E7A48">
              <w:t xml:space="preserve">utilize the </w:t>
            </w:r>
            <w:hyperlink r:id="rId63">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477103" w:rsidRDefault="00477103" w:rsidP="00477103">
            <w:pPr>
              <w:rPr>
                <w:color w:val="000000"/>
              </w:rPr>
            </w:pPr>
          </w:p>
        </w:tc>
        <w:tc>
          <w:tcPr>
            <w:tcW w:w="1103" w:type="dxa"/>
            <w:shd w:val="clear" w:color="auto" w:fill="auto"/>
          </w:tcPr>
          <w:p w14:paraId="61773EEE" w14:textId="77777777" w:rsidR="00477103" w:rsidRPr="005E7A48" w:rsidRDefault="00477103" w:rsidP="00477103">
            <w:pPr>
              <w:rPr>
                <w:color w:val="000000"/>
                <w:sz w:val="20"/>
                <w:szCs w:val="20"/>
              </w:rPr>
            </w:pPr>
          </w:p>
        </w:tc>
      </w:tr>
      <w:tr w:rsidR="00477103" w14:paraId="1954A61F" w14:textId="77777777" w:rsidTr="00CB7DCB">
        <w:trPr>
          <w:jc w:val="center"/>
        </w:trPr>
        <w:tc>
          <w:tcPr>
            <w:tcW w:w="985" w:type="dxa"/>
          </w:tcPr>
          <w:p w14:paraId="03F1D867" w14:textId="77777777" w:rsidR="00477103" w:rsidRPr="00F62CD3" w:rsidRDefault="00CA5031" w:rsidP="00477103">
            <w:pPr>
              <w:rPr>
                <w:color w:val="008EAA" w:themeColor="accent3"/>
              </w:rPr>
            </w:pPr>
            <w:hyperlink r:id="rId64">
              <w:r w:rsidR="0047710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FC5B2FE643ED4C1B8B1C83E472DFF5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477103" w:rsidRDefault="00477103" w:rsidP="00477103">
                <w:pPr>
                  <w:jc w:val="center"/>
                </w:pPr>
                <w:r w:rsidRPr="00E06E5A">
                  <w:rPr>
                    <w:rStyle w:val="PlaceholderText"/>
                  </w:rPr>
                  <w:t>Choose an item.</w:t>
                </w:r>
              </w:p>
            </w:sdtContent>
          </w:sdt>
        </w:tc>
        <w:tc>
          <w:tcPr>
            <w:tcW w:w="3600" w:type="dxa"/>
          </w:tcPr>
          <w:p w14:paraId="6F18D180" w14:textId="77777777" w:rsidR="00477103" w:rsidRDefault="00477103" w:rsidP="00477103">
            <w:r>
              <w:t xml:space="preserve">Adopt environmentally preferable covenant guidelines for new common interest communities addressing sustainability. </w:t>
            </w:r>
          </w:p>
        </w:tc>
        <w:tc>
          <w:tcPr>
            <w:tcW w:w="3870" w:type="dxa"/>
            <w:shd w:val="clear" w:color="auto" w:fill="auto"/>
          </w:tcPr>
          <w:p w14:paraId="2629FCD5" w14:textId="77777777" w:rsidR="00477103" w:rsidRDefault="00477103" w:rsidP="00477103"/>
        </w:tc>
        <w:tc>
          <w:tcPr>
            <w:tcW w:w="1103" w:type="dxa"/>
            <w:shd w:val="clear" w:color="auto" w:fill="auto"/>
          </w:tcPr>
          <w:p w14:paraId="33D54F6C" w14:textId="77777777" w:rsidR="00477103" w:rsidRPr="005E7A48" w:rsidRDefault="00477103" w:rsidP="00477103">
            <w:pPr>
              <w:rPr>
                <w:sz w:val="20"/>
                <w:szCs w:val="20"/>
              </w:rPr>
            </w:pPr>
          </w:p>
        </w:tc>
      </w:tr>
      <w:tr w:rsidR="00477103" w14:paraId="23F70019" w14:textId="77777777" w:rsidTr="00CB7DCB">
        <w:trPr>
          <w:trHeight w:val="647"/>
          <w:jc w:val="center"/>
        </w:trPr>
        <w:tc>
          <w:tcPr>
            <w:tcW w:w="10908" w:type="dxa"/>
            <w:gridSpan w:val="5"/>
            <w:shd w:val="clear" w:color="auto" w:fill="E2EFD9"/>
          </w:tcPr>
          <w:p w14:paraId="5F75BC77" w14:textId="77777777" w:rsidR="00477103" w:rsidRDefault="00477103" w:rsidP="00477103">
            <w:pPr>
              <w:pStyle w:val="Heading3"/>
            </w:pPr>
            <w:bookmarkStart w:id="35" w:name="_heading=h.1ksv4uv" w:colFirst="0" w:colLast="0"/>
            <w:bookmarkStart w:id="36" w:name="_Toc108009808"/>
            <w:bookmarkStart w:id="37" w:name="_Toc120103047"/>
            <w:bookmarkEnd w:id="35"/>
            <w:r>
              <w:lastRenderedPageBreak/>
              <w:t>Best Practice 4: Efficient Outdoor Lighting and Signals</w:t>
            </w:r>
            <w:bookmarkEnd w:id="36"/>
            <w:bookmarkEnd w:id="37"/>
          </w:p>
          <w:p w14:paraId="42CC0CD4" w14:textId="46822581" w:rsidR="00477103" w:rsidRDefault="00477103" w:rsidP="00477103">
            <w:pPr>
              <w:spacing w:line="360" w:lineRule="auto"/>
            </w:pPr>
            <w:r>
              <w:t xml:space="preserve">BP 4 Completed? </w:t>
            </w:r>
            <w:sdt>
              <w:sdtPr>
                <w:rPr>
                  <w:rStyle w:val="Style1"/>
                </w:rPr>
                <w:alias w:val="Yes or No"/>
                <w:tag w:val="Yes or No"/>
                <w:id w:val="1791394347"/>
                <w:placeholder>
                  <w:docPart w:val="3B96F4463EF14916A2487AAB3903BE4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FCF9595C94774C4EA6CBD963642F514A"/>
                </w:placeholder>
              </w:sdtPr>
              <w:sdtEndPr>
                <w:rPr>
                  <w:rStyle w:val="DefaultParagraphFont"/>
                  <w:b w:val="0"/>
                </w:rPr>
              </w:sdtEndPr>
              <w:sdtContent>
                <w:r>
                  <w:rPr>
                    <w:rStyle w:val="Style2"/>
                  </w:rPr>
                  <w:t>1</w:t>
                </w:r>
              </w:sdtContent>
            </w:sdt>
          </w:p>
          <w:p w14:paraId="2914F490" w14:textId="4D91B6E4" w:rsidR="00477103" w:rsidRDefault="00477103" w:rsidP="00477103">
            <w:pPr>
              <w:spacing w:line="360" w:lineRule="auto"/>
            </w:pPr>
            <w:r w:rsidRPr="005E7A48">
              <w:rPr>
                <w:b/>
                <w:bCs/>
              </w:rPr>
              <w:t>Actions to Complete BP 4:</w:t>
            </w:r>
            <w:r>
              <w:t xml:space="preserve"> Any </w:t>
            </w:r>
            <w:r w:rsidRPr="0054636A">
              <w:rPr>
                <w:strike/>
              </w:rPr>
              <w:t>two</w:t>
            </w:r>
            <w:r w:rsidRPr="00507C3B">
              <w:t xml:space="preserve"> </w:t>
            </w:r>
            <w:r>
              <w:t xml:space="preserve">one </w:t>
            </w:r>
            <w:r w:rsidRPr="00507C3B">
              <w:t>action</w:t>
            </w:r>
            <w:r w:rsidRPr="0054636A">
              <w:rPr>
                <w:strike/>
              </w:rPr>
              <w:t>s (including one from 4.5-4.8)</w:t>
            </w:r>
          </w:p>
        </w:tc>
      </w:tr>
      <w:tr w:rsidR="00477103" w14:paraId="7FB402B8" w14:textId="77777777" w:rsidTr="00CB7DCB">
        <w:trPr>
          <w:jc w:val="center"/>
        </w:trPr>
        <w:tc>
          <w:tcPr>
            <w:tcW w:w="985" w:type="dxa"/>
            <w:shd w:val="clear" w:color="auto" w:fill="E2EFD9"/>
          </w:tcPr>
          <w:p w14:paraId="55CB7302" w14:textId="77777777" w:rsidR="00477103" w:rsidRDefault="00477103" w:rsidP="00477103">
            <w:pPr>
              <w:rPr>
                <w:b/>
              </w:rPr>
            </w:pPr>
            <w:r>
              <w:rPr>
                <w:b/>
              </w:rPr>
              <w:t xml:space="preserve">Best Practice Action: </w:t>
            </w:r>
          </w:p>
        </w:tc>
        <w:tc>
          <w:tcPr>
            <w:tcW w:w="1350" w:type="dxa"/>
            <w:shd w:val="clear" w:color="auto" w:fill="E2EFD9"/>
          </w:tcPr>
          <w:p w14:paraId="7907E8D8" w14:textId="77777777" w:rsidR="00477103" w:rsidRDefault="00477103" w:rsidP="00477103">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477103" w:rsidRDefault="00477103" w:rsidP="0047710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477103" w:rsidRDefault="00477103" w:rsidP="00477103">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477103" w:rsidRDefault="00477103" w:rsidP="00477103">
            <w:pPr>
              <w:rPr>
                <w:b/>
              </w:rPr>
            </w:pPr>
            <w:r>
              <w:rPr>
                <w:b/>
              </w:rPr>
              <w:t>Date of Last Entry:</w:t>
            </w:r>
          </w:p>
        </w:tc>
      </w:tr>
      <w:tr w:rsidR="00477103" w14:paraId="2F365CB9" w14:textId="77777777" w:rsidTr="00CB7DCB">
        <w:trPr>
          <w:jc w:val="center"/>
        </w:trPr>
        <w:tc>
          <w:tcPr>
            <w:tcW w:w="985" w:type="dxa"/>
          </w:tcPr>
          <w:p w14:paraId="37D93957" w14:textId="77777777" w:rsidR="00477103" w:rsidRPr="005E7A48" w:rsidRDefault="00CA5031" w:rsidP="00477103">
            <w:pPr>
              <w:rPr>
                <w:color w:val="008EAA" w:themeColor="accent3"/>
              </w:rPr>
            </w:pPr>
            <w:hyperlink r:id="rId65">
              <w:r w:rsidR="00477103" w:rsidRPr="005E7A48">
                <w:rPr>
                  <w:color w:val="008EAA" w:themeColor="accent3"/>
                  <w:u w:val="single"/>
                </w:rPr>
                <w:t>4.1</w:t>
              </w:r>
            </w:hyperlink>
            <w:r w:rsidR="0047710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772EA9296F564C23848AB6BD1EF621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477103" w:rsidRDefault="00477103" w:rsidP="00477103">
                <w:pPr>
                  <w:jc w:val="center"/>
                </w:pPr>
                <w:r w:rsidRPr="007953F4">
                  <w:rPr>
                    <w:rStyle w:val="PlaceholderText"/>
                  </w:rPr>
                  <w:t>Choose an item.</w:t>
                </w:r>
              </w:p>
            </w:sdtContent>
          </w:sdt>
        </w:tc>
        <w:tc>
          <w:tcPr>
            <w:tcW w:w="3600" w:type="dxa"/>
          </w:tcPr>
          <w:p w14:paraId="0AF11E0E" w14:textId="77777777" w:rsidR="00477103" w:rsidRDefault="00477103" w:rsidP="00477103">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477103" w:rsidRDefault="00477103" w:rsidP="00477103">
            <w:pPr>
              <w:rPr>
                <w:color w:val="000000"/>
              </w:rPr>
            </w:pPr>
          </w:p>
        </w:tc>
        <w:tc>
          <w:tcPr>
            <w:tcW w:w="1103" w:type="dxa"/>
            <w:shd w:val="clear" w:color="auto" w:fill="auto"/>
          </w:tcPr>
          <w:p w14:paraId="1EFEC774" w14:textId="77777777" w:rsidR="00477103" w:rsidRPr="005E7A48" w:rsidRDefault="00477103" w:rsidP="00477103">
            <w:pPr>
              <w:rPr>
                <w:color w:val="000000"/>
                <w:sz w:val="20"/>
                <w:szCs w:val="20"/>
              </w:rPr>
            </w:pPr>
          </w:p>
        </w:tc>
      </w:tr>
      <w:tr w:rsidR="00477103" w14:paraId="1081CFA6" w14:textId="77777777" w:rsidTr="00CB7DCB">
        <w:trPr>
          <w:jc w:val="center"/>
        </w:trPr>
        <w:tc>
          <w:tcPr>
            <w:tcW w:w="985" w:type="dxa"/>
          </w:tcPr>
          <w:p w14:paraId="538FE5CB" w14:textId="77777777" w:rsidR="00477103" w:rsidRPr="005E7A48" w:rsidRDefault="00CA5031" w:rsidP="00477103">
            <w:pPr>
              <w:rPr>
                <w:color w:val="008EAA" w:themeColor="accent3"/>
              </w:rPr>
            </w:pPr>
            <w:hyperlink r:id="rId66">
              <w:r w:rsidR="0047710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07B7A7B7FCA94400910D5C26A514C3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477103" w:rsidRPr="005E7A48" w:rsidRDefault="00477103" w:rsidP="00477103">
                <w:pPr>
                  <w:jc w:val="center"/>
                  <w:rPr>
                    <w:rFonts w:ascii="Arial" w:hAnsi="Arial" w:cs="Arial"/>
                  </w:rPr>
                </w:pPr>
                <w:r w:rsidRPr="007953F4">
                  <w:rPr>
                    <w:rStyle w:val="PlaceholderText"/>
                  </w:rPr>
                  <w:t>Choose an item.</w:t>
                </w:r>
              </w:p>
            </w:sdtContent>
          </w:sdt>
        </w:tc>
        <w:tc>
          <w:tcPr>
            <w:tcW w:w="3600" w:type="dxa"/>
          </w:tcPr>
          <w:p w14:paraId="1C724425" w14:textId="77777777" w:rsidR="00477103" w:rsidRDefault="00477103" w:rsidP="00477103">
            <w:pPr>
              <w:rPr>
                <w:color w:val="000000"/>
              </w:rPr>
            </w:pPr>
            <w:r>
              <w:rPr>
                <w:color w:val="000000"/>
              </w:rPr>
              <w:t>Purchase LEDs for all future street lighting and traffic signals.</w:t>
            </w:r>
          </w:p>
        </w:tc>
        <w:tc>
          <w:tcPr>
            <w:tcW w:w="3870" w:type="dxa"/>
            <w:shd w:val="clear" w:color="auto" w:fill="auto"/>
          </w:tcPr>
          <w:p w14:paraId="66AD0280" w14:textId="77777777" w:rsidR="00477103" w:rsidRDefault="00477103" w:rsidP="00477103">
            <w:pPr>
              <w:rPr>
                <w:color w:val="000000"/>
              </w:rPr>
            </w:pPr>
          </w:p>
        </w:tc>
        <w:tc>
          <w:tcPr>
            <w:tcW w:w="1103" w:type="dxa"/>
            <w:shd w:val="clear" w:color="auto" w:fill="auto"/>
          </w:tcPr>
          <w:p w14:paraId="1645D825" w14:textId="77777777" w:rsidR="00477103" w:rsidRPr="005E7A48" w:rsidRDefault="00477103" w:rsidP="00477103">
            <w:pPr>
              <w:rPr>
                <w:color w:val="000000"/>
                <w:sz w:val="20"/>
                <w:szCs w:val="20"/>
              </w:rPr>
            </w:pPr>
          </w:p>
        </w:tc>
      </w:tr>
      <w:tr w:rsidR="00477103" w14:paraId="21F3882B" w14:textId="77777777" w:rsidTr="00CB7DCB">
        <w:trPr>
          <w:jc w:val="center"/>
        </w:trPr>
        <w:tc>
          <w:tcPr>
            <w:tcW w:w="985" w:type="dxa"/>
          </w:tcPr>
          <w:p w14:paraId="5F07BC5D" w14:textId="77777777" w:rsidR="00477103" w:rsidRPr="005E7A48" w:rsidRDefault="00CA5031" w:rsidP="00477103">
            <w:pPr>
              <w:rPr>
                <w:color w:val="008EAA" w:themeColor="accent3"/>
              </w:rPr>
            </w:pPr>
            <w:hyperlink r:id="rId67">
              <w:r w:rsidR="0047710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FD1B9A2BC22A41A187048F5D60D9C8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477103" w:rsidRDefault="00477103" w:rsidP="00477103">
                <w:pPr>
                  <w:jc w:val="center"/>
                </w:pPr>
                <w:r w:rsidRPr="007953F4">
                  <w:rPr>
                    <w:rStyle w:val="PlaceholderText"/>
                  </w:rPr>
                  <w:t>Choose an item.</w:t>
                </w:r>
              </w:p>
            </w:sdtContent>
          </w:sdt>
        </w:tc>
        <w:tc>
          <w:tcPr>
            <w:tcW w:w="3600" w:type="dxa"/>
          </w:tcPr>
          <w:p w14:paraId="07ADC91B" w14:textId="77777777" w:rsidR="00477103" w:rsidRDefault="00477103" w:rsidP="00477103">
            <w:r>
              <w:t>Replace city street lighting with Dark Sky-compliant LEDs, modifying any city franchise/utility agreement and adding smart grid attributes.</w:t>
            </w:r>
          </w:p>
        </w:tc>
        <w:tc>
          <w:tcPr>
            <w:tcW w:w="3870" w:type="dxa"/>
            <w:shd w:val="clear" w:color="auto" w:fill="auto"/>
          </w:tcPr>
          <w:p w14:paraId="3108D153" w14:textId="77777777" w:rsidR="00477103" w:rsidRDefault="00477103" w:rsidP="00477103"/>
        </w:tc>
        <w:tc>
          <w:tcPr>
            <w:tcW w:w="1103" w:type="dxa"/>
            <w:shd w:val="clear" w:color="auto" w:fill="auto"/>
          </w:tcPr>
          <w:p w14:paraId="3A531FB0" w14:textId="77777777" w:rsidR="00477103" w:rsidRPr="005E7A48" w:rsidRDefault="00477103" w:rsidP="00477103">
            <w:pPr>
              <w:rPr>
                <w:sz w:val="20"/>
                <w:szCs w:val="20"/>
              </w:rPr>
            </w:pPr>
          </w:p>
        </w:tc>
      </w:tr>
      <w:tr w:rsidR="00477103" w14:paraId="4DB0FF28" w14:textId="77777777" w:rsidTr="00CB7DCB">
        <w:trPr>
          <w:jc w:val="center"/>
        </w:trPr>
        <w:tc>
          <w:tcPr>
            <w:tcW w:w="985" w:type="dxa"/>
          </w:tcPr>
          <w:p w14:paraId="16BB9C4F" w14:textId="77777777" w:rsidR="00477103" w:rsidRPr="005E7A48" w:rsidRDefault="00CA5031" w:rsidP="00477103">
            <w:pPr>
              <w:rPr>
                <w:color w:val="008EAA" w:themeColor="accent3"/>
              </w:rPr>
            </w:pPr>
            <w:hyperlink r:id="rId68">
              <w:r w:rsidR="0047710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5B66DDE6BB20417F8E8692358E76DC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477103" w:rsidRDefault="00477103" w:rsidP="00477103">
                <w:pPr>
                  <w:jc w:val="center"/>
                </w:pPr>
                <w:r w:rsidRPr="007953F4">
                  <w:rPr>
                    <w:rStyle w:val="PlaceholderText"/>
                  </w:rPr>
                  <w:t>Choose an item.</w:t>
                </w:r>
              </w:p>
            </w:sdtContent>
          </w:sdt>
        </w:tc>
        <w:tc>
          <w:tcPr>
            <w:tcW w:w="3600" w:type="dxa"/>
          </w:tcPr>
          <w:p w14:paraId="5ABEC24E" w14:textId="77777777" w:rsidR="00477103" w:rsidRDefault="00477103" w:rsidP="00477103">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63311E40" w14:textId="77777777" w:rsidR="00477103" w:rsidRDefault="00477103" w:rsidP="00477103">
            <w:pPr>
              <w:rPr>
                <w:color w:val="000000"/>
              </w:rPr>
            </w:pPr>
          </w:p>
        </w:tc>
        <w:tc>
          <w:tcPr>
            <w:tcW w:w="1103" w:type="dxa"/>
            <w:shd w:val="clear" w:color="auto" w:fill="auto"/>
          </w:tcPr>
          <w:p w14:paraId="6E625703" w14:textId="77777777" w:rsidR="00477103" w:rsidRPr="005E7A48" w:rsidRDefault="00477103" w:rsidP="00477103">
            <w:pPr>
              <w:rPr>
                <w:color w:val="000000"/>
                <w:sz w:val="20"/>
                <w:szCs w:val="20"/>
              </w:rPr>
            </w:pPr>
          </w:p>
        </w:tc>
      </w:tr>
      <w:tr w:rsidR="00477103" w14:paraId="78B80146" w14:textId="77777777" w:rsidTr="00CB7DCB">
        <w:trPr>
          <w:jc w:val="center"/>
        </w:trPr>
        <w:tc>
          <w:tcPr>
            <w:tcW w:w="985" w:type="dxa"/>
          </w:tcPr>
          <w:p w14:paraId="1A397F1F" w14:textId="77777777" w:rsidR="00477103" w:rsidRPr="005E7A48" w:rsidRDefault="00CA5031" w:rsidP="00477103">
            <w:pPr>
              <w:rPr>
                <w:color w:val="008EAA" w:themeColor="accent3"/>
              </w:rPr>
            </w:pPr>
            <w:hyperlink r:id="rId69">
              <w:r w:rsidR="0047710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0144945295984AC286819151AD7B7A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39BE559F" w:rsidR="00477103" w:rsidRPr="005E7A48" w:rsidRDefault="00477103" w:rsidP="00477103">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477103" w:rsidRDefault="00477103" w:rsidP="00477103">
            <w:r>
              <w:t>Use LED/solar-powered lighting for a flashing sign or in a street/parking lot/park project.</w:t>
            </w:r>
          </w:p>
        </w:tc>
        <w:tc>
          <w:tcPr>
            <w:tcW w:w="3870" w:type="dxa"/>
            <w:shd w:val="clear" w:color="auto" w:fill="auto"/>
          </w:tcPr>
          <w:p w14:paraId="09E38699" w14:textId="20F1DE25" w:rsidR="00477103" w:rsidRDefault="00477103" w:rsidP="00477103">
            <w:r>
              <w:t xml:space="preserve">Public Works parking lot LED retrofit </w:t>
            </w:r>
          </w:p>
        </w:tc>
        <w:tc>
          <w:tcPr>
            <w:tcW w:w="1103" w:type="dxa"/>
            <w:shd w:val="clear" w:color="auto" w:fill="auto"/>
          </w:tcPr>
          <w:p w14:paraId="78AF50B4" w14:textId="21F273C0" w:rsidR="00477103" w:rsidRPr="005E7A48" w:rsidRDefault="00477103" w:rsidP="00477103">
            <w:pPr>
              <w:rPr>
                <w:sz w:val="20"/>
                <w:szCs w:val="20"/>
              </w:rPr>
            </w:pPr>
            <w:r>
              <w:rPr>
                <w:sz w:val="20"/>
                <w:szCs w:val="20"/>
              </w:rPr>
              <w:t>9/9/2013</w:t>
            </w:r>
          </w:p>
        </w:tc>
      </w:tr>
      <w:tr w:rsidR="00477103" w14:paraId="4230FE50" w14:textId="77777777" w:rsidTr="00CB7DCB">
        <w:trPr>
          <w:jc w:val="center"/>
        </w:trPr>
        <w:tc>
          <w:tcPr>
            <w:tcW w:w="985" w:type="dxa"/>
          </w:tcPr>
          <w:p w14:paraId="4615CC3F" w14:textId="77777777" w:rsidR="00477103" w:rsidRPr="005E7A48" w:rsidRDefault="00CA5031" w:rsidP="00477103">
            <w:pPr>
              <w:rPr>
                <w:color w:val="008EAA" w:themeColor="accent3"/>
              </w:rPr>
            </w:pPr>
            <w:hyperlink r:id="rId70">
              <w:r w:rsidR="0047710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17AA6C63944446E2BA1515C82B18B7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477103" w:rsidRDefault="00477103" w:rsidP="00477103">
                <w:pPr>
                  <w:jc w:val="center"/>
                </w:pPr>
                <w:r w:rsidRPr="007953F4">
                  <w:rPr>
                    <w:rStyle w:val="PlaceholderText"/>
                  </w:rPr>
                  <w:t>Choose an item.</w:t>
                </w:r>
              </w:p>
            </w:sdtContent>
          </w:sdt>
        </w:tc>
        <w:tc>
          <w:tcPr>
            <w:tcW w:w="3600" w:type="dxa"/>
          </w:tcPr>
          <w:p w14:paraId="137844EF" w14:textId="77777777" w:rsidR="00477103" w:rsidRDefault="00477103" w:rsidP="00477103">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477103" w:rsidRDefault="00477103" w:rsidP="00477103"/>
        </w:tc>
        <w:tc>
          <w:tcPr>
            <w:tcW w:w="1103" w:type="dxa"/>
            <w:shd w:val="clear" w:color="auto" w:fill="auto"/>
          </w:tcPr>
          <w:p w14:paraId="030DC451" w14:textId="77777777" w:rsidR="00477103" w:rsidRPr="005E7A48" w:rsidRDefault="00477103" w:rsidP="00477103">
            <w:pPr>
              <w:rPr>
                <w:sz w:val="20"/>
                <w:szCs w:val="20"/>
              </w:rPr>
            </w:pPr>
          </w:p>
        </w:tc>
      </w:tr>
      <w:tr w:rsidR="00477103" w14:paraId="66BFF523" w14:textId="77777777" w:rsidTr="00CB7DCB">
        <w:trPr>
          <w:trHeight w:val="542"/>
          <w:jc w:val="center"/>
        </w:trPr>
        <w:tc>
          <w:tcPr>
            <w:tcW w:w="985" w:type="dxa"/>
          </w:tcPr>
          <w:p w14:paraId="6C992751" w14:textId="77777777" w:rsidR="00477103" w:rsidRPr="005E7A48" w:rsidRDefault="00CA5031" w:rsidP="00477103">
            <w:pPr>
              <w:rPr>
                <w:color w:val="008EAA" w:themeColor="accent3"/>
              </w:rPr>
            </w:pPr>
            <w:hyperlink r:id="rId71">
              <w:r w:rsidR="0047710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195AD44EE66445C884F832A97CE5B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477103" w:rsidRPr="005E7A48" w:rsidRDefault="00477103" w:rsidP="00477103">
                <w:pPr>
                  <w:jc w:val="center"/>
                  <w:rPr>
                    <w:rFonts w:ascii="Arial" w:hAnsi="Arial" w:cs="Arial"/>
                  </w:rPr>
                </w:pPr>
                <w:r w:rsidRPr="007953F4">
                  <w:rPr>
                    <w:rStyle w:val="PlaceholderText"/>
                  </w:rPr>
                  <w:t>Choose an item.</w:t>
                </w:r>
              </w:p>
            </w:sdtContent>
          </w:sdt>
        </w:tc>
        <w:tc>
          <w:tcPr>
            <w:tcW w:w="3600" w:type="dxa"/>
          </w:tcPr>
          <w:p w14:paraId="1B69C059" w14:textId="77777777" w:rsidR="00477103" w:rsidRDefault="00477103" w:rsidP="00477103">
            <w:r>
              <w:t>Replace city-owned parking lot/ramp lighting with Dark-Sky compliant, energy efficient, automatic dimming lighting technologies.</w:t>
            </w:r>
          </w:p>
        </w:tc>
        <w:tc>
          <w:tcPr>
            <w:tcW w:w="3870" w:type="dxa"/>
            <w:shd w:val="clear" w:color="auto" w:fill="auto"/>
          </w:tcPr>
          <w:p w14:paraId="4304CCBB" w14:textId="77777777" w:rsidR="00477103" w:rsidRDefault="00477103" w:rsidP="00477103"/>
        </w:tc>
        <w:tc>
          <w:tcPr>
            <w:tcW w:w="1103" w:type="dxa"/>
            <w:shd w:val="clear" w:color="auto" w:fill="auto"/>
          </w:tcPr>
          <w:p w14:paraId="2A2EF6D4" w14:textId="77777777" w:rsidR="00477103" w:rsidRPr="005E7A48" w:rsidRDefault="00477103" w:rsidP="00477103">
            <w:pPr>
              <w:rPr>
                <w:sz w:val="20"/>
                <w:szCs w:val="20"/>
              </w:rPr>
            </w:pPr>
          </w:p>
        </w:tc>
      </w:tr>
      <w:tr w:rsidR="00477103" w14:paraId="150AFA22" w14:textId="77777777" w:rsidTr="00CB7DCB">
        <w:trPr>
          <w:trHeight w:val="542"/>
          <w:jc w:val="center"/>
        </w:trPr>
        <w:tc>
          <w:tcPr>
            <w:tcW w:w="985" w:type="dxa"/>
          </w:tcPr>
          <w:p w14:paraId="6D2C1C8C" w14:textId="77777777" w:rsidR="00477103" w:rsidRPr="005E7A48" w:rsidRDefault="00CA5031" w:rsidP="00477103">
            <w:pPr>
              <w:rPr>
                <w:color w:val="008EAA" w:themeColor="accent3"/>
              </w:rPr>
            </w:pPr>
            <w:hyperlink r:id="rId72">
              <w:r w:rsidR="0047710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6CA10226A92247D78C5737FDBB04D9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7777777" w:rsidR="00477103" w:rsidRPr="00EE6278" w:rsidRDefault="00477103" w:rsidP="00477103">
                <w:pPr>
                  <w:jc w:val="center"/>
                  <w:rPr>
                    <w:rFonts w:ascii="Arial" w:hAnsi="Arial" w:cs="Arial"/>
                  </w:rPr>
                </w:pPr>
                <w:r w:rsidRPr="007953F4">
                  <w:rPr>
                    <w:rStyle w:val="PlaceholderText"/>
                  </w:rPr>
                  <w:t>Choose an item.</w:t>
                </w:r>
              </w:p>
            </w:sdtContent>
          </w:sdt>
        </w:tc>
        <w:tc>
          <w:tcPr>
            <w:tcW w:w="3600" w:type="dxa"/>
          </w:tcPr>
          <w:p w14:paraId="2E44FF25" w14:textId="77777777" w:rsidR="00477103" w:rsidRDefault="00477103" w:rsidP="00477103">
            <w:r>
              <w:t>Replace city's existing traffic signal indications with LEDs.</w:t>
            </w:r>
          </w:p>
        </w:tc>
        <w:tc>
          <w:tcPr>
            <w:tcW w:w="3870" w:type="dxa"/>
            <w:shd w:val="clear" w:color="auto" w:fill="auto"/>
          </w:tcPr>
          <w:p w14:paraId="27FCF33A" w14:textId="77777777" w:rsidR="00477103" w:rsidRDefault="00477103" w:rsidP="00477103"/>
        </w:tc>
        <w:tc>
          <w:tcPr>
            <w:tcW w:w="1103" w:type="dxa"/>
            <w:shd w:val="clear" w:color="auto" w:fill="auto"/>
          </w:tcPr>
          <w:p w14:paraId="2E0BC82C" w14:textId="77777777" w:rsidR="00477103" w:rsidRPr="005E7A48" w:rsidRDefault="00477103" w:rsidP="00477103">
            <w:pPr>
              <w:rPr>
                <w:sz w:val="20"/>
                <w:szCs w:val="20"/>
              </w:rPr>
            </w:pPr>
          </w:p>
        </w:tc>
      </w:tr>
      <w:tr w:rsidR="00477103" w14:paraId="3DE46BE0" w14:textId="77777777" w:rsidTr="00CB7DCB">
        <w:trPr>
          <w:trHeight w:val="647"/>
          <w:jc w:val="center"/>
        </w:trPr>
        <w:tc>
          <w:tcPr>
            <w:tcW w:w="10908" w:type="dxa"/>
            <w:gridSpan w:val="5"/>
            <w:shd w:val="clear" w:color="auto" w:fill="E2EFD9"/>
          </w:tcPr>
          <w:p w14:paraId="612A9C07" w14:textId="77777777" w:rsidR="00477103" w:rsidRDefault="00477103" w:rsidP="00477103">
            <w:pPr>
              <w:pStyle w:val="Heading3"/>
            </w:pPr>
            <w:bookmarkStart w:id="38" w:name="_heading=h.44sinio" w:colFirst="0" w:colLast="0"/>
            <w:bookmarkStart w:id="39" w:name="_Toc108009809"/>
            <w:bookmarkStart w:id="40" w:name="_Toc120103048"/>
            <w:bookmarkEnd w:id="38"/>
            <w:r>
              <w:lastRenderedPageBreak/>
              <w:t>Best Practice 5: Building Redevelopment</w:t>
            </w:r>
            <w:bookmarkEnd w:id="39"/>
            <w:bookmarkEnd w:id="40"/>
          </w:p>
          <w:p w14:paraId="3AB0A2CB" w14:textId="67FC321C" w:rsidR="00477103" w:rsidRDefault="00477103" w:rsidP="00477103">
            <w:pPr>
              <w:spacing w:line="360" w:lineRule="auto"/>
            </w:pPr>
            <w:r>
              <w:t xml:space="preserve">BP 5 Completed? </w:t>
            </w:r>
            <w:sdt>
              <w:sdtPr>
                <w:rPr>
                  <w:rStyle w:val="Style1"/>
                </w:rPr>
                <w:alias w:val="Yes or No"/>
                <w:tag w:val="Yes or No"/>
                <w:id w:val="1215927740"/>
                <w:placeholder>
                  <w:docPart w:val="9FFEC536DC2B4249A40E1CDDC6FA897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B8AE560D3FD4B2EBDF771AD8B603B48"/>
                </w:placeholder>
              </w:sdtPr>
              <w:sdtEndPr>
                <w:rPr>
                  <w:rStyle w:val="DefaultParagraphFont"/>
                  <w:b w:val="0"/>
                </w:rPr>
              </w:sdtEndPr>
              <w:sdtContent>
                <w:r>
                  <w:rPr>
                    <w:rStyle w:val="Style2"/>
                  </w:rPr>
                  <w:t>1</w:t>
                </w:r>
              </w:sdtContent>
            </w:sdt>
          </w:p>
          <w:p w14:paraId="25620EF4" w14:textId="77777777" w:rsidR="00477103" w:rsidRDefault="00477103" w:rsidP="00477103">
            <w:pPr>
              <w:spacing w:line="360" w:lineRule="auto"/>
            </w:pPr>
            <w:r w:rsidRPr="005E7A48">
              <w:rPr>
                <w:b/>
                <w:bCs/>
              </w:rPr>
              <w:t>Actions to Complete BP 5:</w:t>
            </w:r>
            <w:r>
              <w:t xml:space="preserve"> </w:t>
            </w:r>
            <w:r w:rsidRPr="00477103">
              <w:rPr>
                <w:strike/>
              </w:rPr>
              <w:t>Any one action</w:t>
            </w:r>
            <w:r>
              <w:t xml:space="preserve"> </w:t>
            </w:r>
          </w:p>
        </w:tc>
      </w:tr>
      <w:tr w:rsidR="00477103" w14:paraId="61032413" w14:textId="77777777" w:rsidTr="00CB7DCB">
        <w:trPr>
          <w:jc w:val="center"/>
        </w:trPr>
        <w:tc>
          <w:tcPr>
            <w:tcW w:w="985" w:type="dxa"/>
            <w:shd w:val="clear" w:color="auto" w:fill="E2EFD9"/>
          </w:tcPr>
          <w:p w14:paraId="7F0B43EB" w14:textId="77777777" w:rsidR="00477103" w:rsidRDefault="00477103" w:rsidP="00477103">
            <w:pPr>
              <w:rPr>
                <w:b/>
              </w:rPr>
            </w:pPr>
            <w:r>
              <w:rPr>
                <w:b/>
              </w:rPr>
              <w:t xml:space="preserve">Best Practice Action: </w:t>
            </w:r>
          </w:p>
        </w:tc>
        <w:tc>
          <w:tcPr>
            <w:tcW w:w="1350" w:type="dxa"/>
            <w:shd w:val="clear" w:color="auto" w:fill="E2EFD9"/>
          </w:tcPr>
          <w:p w14:paraId="6E397C83" w14:textId="77777777" w:rsidR="00477103" w:rsidRDefault="00477103" w:rsidP="00477103">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477103" w:rsidRDefault="00477103" w:rsidP="0047710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477103" w:rsidRDefault="00477103" w:rsidP="00477103">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477103" w:rsidRDefault="00477103" w:rsidP="00477103">
            <w:pPr>
              <w:rPr>
                <w:b/>
              </w:rPr>
            </w:pPr>
            <w:r>
              <w:rPr>
                <w:b/>
              </w:rPr>
              <w:t>Date of Last Entry:</w:t>
            </w:r>
          </w:p>
        </w:tc>
      </w:tr>
      <w:tr w:rsidR="00477103" w14:paraId="699A0265" w14:textId="77777777" w:rsidTr="00CB7DCB">
        <w:trPr>
          <w:jc w:val="center"/>
        </w:trPr>
        <w:tc>
          <w:tcPr>
            <w:tcW w:w="985" w:type="dxa"/>
          </w:tcPr>
          <w:p w14:paraId="508BE995" w14:textId="77777777" w:rsidR="00477103" w:rsidRPr="005E7A48" w:rsidRDefault="00CA5031" w:rsidP="00477103">
            <w:pPr>
              <w:rPr>
                <w:color w:val="008EAA" w:themeColor="accent3"/>
              </w:rPr>
            </w:pPr>
            <w:hyperlink r:id="rId73">
              <w:r w:rsidR="00477103" w:rsidRPr="005E7A48">
                <w:rPr>
                  <w:color w:val="008EAA" w:themeColor="accent3"/>
                  <w:u w:val="single"/>
                </w:rPr>
                <w:t>5.1</w:t>
              </w:r>
            </w:hyperlink>
            <w:r w:rsidR="0047710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226E88B78A8F453F96D5227FF6B575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477103" w:rsidRPr="005E7A48" w:rsidRDefault="00477103" w:rsidP="00477103">
                <w:pPr>
                  <w:jc w:val="center"/>
                  <w:rPr>
                    <w:rFonts w:ascii="Arial" w:hAnsi="Arial" w:cs="Arial"/>
                  </w:rPr>
                </w:pPr>
                <w:r w:rsidRPr="00BC4F8B">
                  <w:rPr>
                    <w:rStyle w:val="PlaceholderText"/>
                  </w:rPr>
                  <w:t>Choose an item.</w:t>
                </w:r>
              </w:p>
            </w:sdtContent>
          </w:sdt>
        </w:tc>
        <w:tc>
          <w:tcPr>
            <w:tcW w:w="3600" w:type="dxa"/>
          </w:tcPr>
          <w:p w14:paraId="10F63537" w14:textId="77777777" w:rsidR="00477103" w:rsidRDefault="00477103" w:rsidP="00477103">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477103" w:rsidRDefault="00477103" w:rsidP="00477103">
            <w:pPr>
              <w:rPr>
                <w:color w:val="000000"/>
              </w:rPr>
            </w:pPr>
          </w:p>
        </w:tc>
        <w:tc>
          <w:tcPr>
            <w:tcW w:w="1103" w:type="dxa"/>
            <w:shd w:val="clear" w:color="auto" w:fill="auto"/>
          </w:tcPr>
          <w:p w14:paraId="304F3466" w14:textId="77777777" w:rsidR="00477103" w:rsidRPr="005E7A48" w:rsidRDefault="00477103" w:rsidP="00477103">
            <w:pPr>
              <w:rPr>
                <w:color w:val="000000"/>
                <w:sz w:val="20"/>
                <w:szCs w:val="20"/>
              </w:rPr>
            </w:pPr>
          </w:p>
        </w:tc>
      </w:tr>
      <w:tr w:rsidR="00477103" w14:paraId="5993BB57" w14:textId="77777777" w:rsidTr="00CB7DCB">
        <w:trPr>
          <w:jc w:val="center"/>
        </w:trPr>
        <w:tc>
          <w:tcPr>
            <w:tcW w:w="985" w:type="dxa"/>
          </w:tcPr>
          <w:p w14:paraId="545AD89F" w14:textId="77777777" w:rsidR="00477103" w:rsidRPr="005E7A48" w:rsidRDefault="00CA5031" w:rsidP="00477103">
            <w:pPr>
              <w:rPr>
                <w:color w:val="008EAA" w:themeColor="accent3"/>
              </w:rPr>
            </w:pPr>
            <w:hyperlink r:id="rId74">
              <w:r w:rsidR="0047710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6EBD7FB8CBA14020A012673891A5C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477103" w:rsidRPr="005E7A48" w:rsidRDefault="00477103" w:rsidP="00477103">
                <w:pPr>
                  <w:jc w:val="center"/>
                  <w:rPr>
                    <w:rFonts w:ascii="Arial" w:hAnsi="Arial" w:cs="Arial"/>
                  </w:rPr>
                </w:pPr>
                <w:r w:rsidRPr="00BC4F8B">
                  <w:rPr>
                    <w:rStyle w:val="PlaceholderText"/>
                  </w:rPr>
                  <w:t>Choose an item.</w:t>
                </w:r>
              </w:p>
            </w:sdtContent>
          </w:sdt>
        </w:tc>
        <w:tc>
          <w:tcPr>
            <w:tcW w:w="3600" w:type="dxa"/>
          </w:tcPr>
          <w:p w14:paraId="606E79E8" w14:textId="77777777" w:rsidR="00477103" w:rsidRDefault="00477103" w:rsidP="00477103">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477103" w:rsidRDefault="00477103" w:rsidP="00477103">
            <w:pPr>
              <w:rPr>
                <w:color w:val="000000"/>
              </w:rPr>
            </w:pPr>
          </w:p>
        </w:tc>
        <w:tc>
          <w:tcPr>
            <w:tcW w:w="1103" w:type="dxa"/>
            <w:shd w:val="clear" w:color="auto" w:fill="auto"/>
          </w:tcPr>
          <w:p w14:paraId="1AB2D4A0" w14:textId="77777777" w:rsidR="00477103" w:rsidRPr="005E7A48" w:rsidRDefault="00477103" w:rsidP="00477103">
            <w:pPr>
              <w:rPr>
                <w:color w:val="000000"/>
                <w:sz w:val="20"/>
                <w:szCs w:val="20"/>
              </w:rPr>
            </w:pPr>
          </w:p>
        </w:tc>
      </w:tr>
      <w:tr w:rsidR="00477103" w14:paraId="6918145D" w14:textId="77777777" w:rsidTr="00CB7DCB">
        <w:trPr>
          <w:jc w:val="center"/>
        </w:trPr>
        <w:tc>
          <w:tcPr>
            <w:tcW w:w="985" w:type="dxa"/>
          </w:tcPr>
          <w:p w14:paraId="1386E1CF" w14:textId="77777777" w:rsidR="00477103" w:rsidRPr="005E7A48" w:rsidRDefault="00CA5031" w:rsidP="00477103">
            <w:pPr>
              <w:rPr>
                <w:color w:val="008EAA" w:themeColor="accent3"/>
              </w:rPr>
            </w:pPr>
            <w:hyperlink r:id="rId75">
              <w:r w:rsidR="0047710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6507A81D102B41C1A179C8A068C7C2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477103" w:rsidRDefault="00477103" w:rsidP="00477103">
                <w:pPr>
                  <w:jc w:val="center"/>
                </w:pPr>
                <w:r w:rsidRPr="00BC4F8B">
                  <w:rPr>
                    <w:rStyle w:val="PlaceholderText"/>
                  </w:rPr>
                  <w:t>Choose an item.</w:t>
                </w:r>
              </w:p>
            </w:sdtContent>
          </w:sdt>
        </w:tc>
        <w:tc>
          <w:tcPr>
            <w:tcW w:w="3600" w:type="dxa"/>
          </w:tcPr>
          <w:p w14:paraId="3F7EBDF8" w14:textId="77777777" w:rsidR="00477103" w:rsidRDefault="00477103" w:rsidP="00477103">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477103" w:rsidRDefault="00477103" w:rsidP="00477103"/>
        </w:tc>
        <w:tc>
          <w:tcPr>
            <w:tcW w:w="1103" w:type="dxa"/>
            <w:shd w:val="clear" w:color="auto" w:fill="auto"/>
          </w:tcPr>
          <w:p w14:paraId="561E7269" w14:textId="77777777" w:rsidR="00477103" w:rsidRPr="005E7A48" w:rsidRDefault="00477103" w:rsidP="00477103">
            <w:pPr>
              <w:rPr>
                <w:sz w:val="20"/>
                <w:szCs w:val="20"/>
              </w:rPr>
            </w:pPr>
          </w:p>
        </w:tc>
      </w:tr>
      <w:tr w:rsidR="00477103" w14:paraId="0322D1BE" w14:textId="77777777" w:rsidTr="00CB7DCB">
        <w:trPr>
          <w:jc w:val="center"/>
        </w:trPr>
        <w:tc>
          <w:tcPr>
            <w:tcW w:w="985" w:type="dxa"/>
          </w:tcPr>
          <w:p w14:paraId="5BD2150A" w14:textId="77777777" w:rsidR="00477103" w:rsidRPr="005E7A48" w:rsidRDefault="00CA5031" w:rsidP="00477103">
            <w:pPr>
              <w:rPr>
                <w:color w:val="008EAA" w:themeColor="accent3"/>
              </w:rPr>
            </w:pPr>
            <w:hyperlink r:id="rId76">
              <w:r w:rsidR="0047710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59EA355893044B51B1AD9DD9B4FCE40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11879387" w:rsidR="00477103" w:rsidRDefault="00477103" w:rsidP="00477103">
                <w:pPr>
                  <w:jc w:val="center"/>
                </w:pPr>
                <w:r>
                  <w:rPr>
                    <w:rStyle w:val="Style3"/>
                    <w:rFonts w:ascii="Segoe UI Symbol" w:hAnsi="Segoe UI Symbol" w:cs="Segoe UI Symbol"/>
                  </w:rPr>
                  <w:t>★</w:t>
                </w:r>
              </w:p>
            </w:sdtContent>
          </w:sdt>
        </w:tc>
        <w:tc>
          <w:tcPr>
            <w:tcW w:w="3600" w:type="dxa"/>
          </w:tcPr>
          <w:p w14:paraId="716B52AC" w14:textId="77777777" w:rsidR="00477103" w:rsidRDefault="00477103" w:rsidP="00477103">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05180D25" w:rsidR="00477103" w:rsidRDefault="00477103" w:rsidP="00477103">
            <w:pPr>
              <w:rPr>
                <w:color w:val="000000"/>
              </w:rPr>
            </w:pPr>
            <w:r>
              <w:rPr>
                <w:color w:val="000000"/>
              </w:rPr>
              <w:t xml:space="preserve">50% discount for Home Energy Squad visits and energy efficiency updates; income-qualified households receive free visits </w:t>
            </w:r>
          </w:p>
        </w:tc>
        <w:tc>
          <w:tcPr>
            <w:tcW w:w="1103" w:type="dxa"/>
            <w:shd w:val="clear" w:color="auto" w:fill="auto"/>
          </w:tcPr>
          <w:p w14:paraId="2E8017EE" w14:textId="71A8AF11" w:rsidR="00477103" w:rsidRPr="005E7A48" w:rsidRDefault="00477103" w:rsidP="00477103">
            <w:pPr>
              <w:rPr>
                <w:color w:val="000000"/>
                <w:sz w:val="20"/>
                <w:szCs w:val="20"/>
              </w:rPr>
            </w:pPr>
            <w:r w:rsidRPr="00477103">
              <w:rPr>
                <w:color w:val="000000"/>
                <w:sz w:val="18"/>
                <w:szCs w:val="18"/>
              </w:rPr>
              <w:t>11/15/2022</w:t>
            </w:r>
          </w:p>
        </w:tc>
      </w:tr>
      <w:tr w:rsidR="00477103" w14:paraId="1D8598EE" w14:textId="77777777" w:rsidTr="00CB7DCB">
        <w:trPr>
          <w:jc w:val="center"/>
        </w:trPr>
        <w:tc>
          <w:tcPr>
            <w:tcW w:w="985" w:type="dxa"/>
          </w:tcPr>
          <w:p w14:paraId="69D5160D" w14:textId="77777777" w:rsidR="00477103" w:rsidRPr="005E7A48" w:rsidRDefault="00CA5031" w:rsidP="00477103">
            <w:pPr>
              <w:rPr>
                <w:color w:val="008EAA" w:themeColor="accent3"/>
              </w:rPr>
            </w:pPr>
            <w:hyperlink r:id="rId77">
              <w:r w:rsidR="0047710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FD18427F322451F9969059381ECA5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477103" w:rsidRDefault="00477103" w:rsidP="00477103">
                <w:pPr>
                  <w:jc w:val="center"/>
                </w:pPr>
                <w:r w:rsidRPr="00BC4F8B">
                  <w:rPr>
                    <w:rStyle w:val="PlaceholderText"/>
                  </w:rPr>
                  <w:t>Choose an item.</w:t>
                </w:r>
              </w:p>
            </w:sdtContent>
          </w:sdt>
        </w:tc>
        <w:tc>
          <w:tcPr>
            <w:tcW w:w="3600" w:type="dxa"/>
          </w:tcPr>
          <w:p w14:paraId="77D22267" w14:textId="77777777" w:rsidR="00477103" w:rsidRDefault="00477103" w:rsidP="00477103">
            <w:r>
              <w:t xml:space="preserve">Adopt development/design standards and programs that facilitate infill, redevelopment, and adaptable buildings. </w:t>
            </w:r>
          </w:p>
        </w:tc>
        <w:tc>
          <w:tcPr>
            <w:tcW w:w="3870" w:type="dxa"/>
            <w:shd w:val="clear" w:color="auto" w:fill="auto"/>
          </w:tcPr>
          <w:p w14:paraId="537ECA12" w14:textId="77777777" w:rsidR="00477103" w:rsidRDefault="00477103" w:rsidP="00477103"/>
        </w:tc>
        <w:tc>
          <w:tcPr>
            <w:tcW w:w="1103" w:type="dxa"/>
            <w:shd w:val="clear" w:color="auto" w:fill="auto"/>
          </w:tcPr>
          <w:p w14:paraId="421AE9BC" w14:textId="77777777" w:rsidR="00477103" w:rsidRPr="005E7A48" w:rsidRDefault="00477103" w:rsidP="00477103">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1" w:name="bookmark=id.2jxsxqh" w:colFirst="0" w:colLast="0"/>
            <w:bookmarkStart w:id="42" w:name="_Toc108009810"/>
            <w:bookmarkStart w:id="43" w:name="_Toc120103049"/>
            <w:bookmarkEnd w:id="41"/>
            <w:r w:rsidRPr="005E7A48">
              <w:rPr>
                <w:color w:val="FFFFFF" w:themeColor="background1"/>
              </w:rPr>
              <w:lastRenderedPageBreak/>
              <w:t>Land Use</w:t>
            </w:r>
            <w:bookmarkEnd w:id="42"/>
            <w:bookmarkEnd w:id="43"/>
          </w:p>
          <w:p w14:paraId="67E5CA02" w14:textId="77777777" w:rsidR="001357FC" w:rsidRDefault="00CA5031"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4" w:name="_heading=h.3j2qqm3" w:colFirst="0" w:colLast="0"/>
            <w:bookmarkStart w:id="45" w:name="_Toc108009811"/>
            <w:bookmarkStart w:id="46" w:name="_Toc120103050"/>
            <w:bookmarkEnd w:id="44"/>
            <w:r>
              <w:t>Best Practice 6: Comprehensive, Climate and Energy Plans</w:t>
            </w:r>
            <w:bookmarkEnd w:id="45"/>
            <w:bookmarkEnd w:id="46"/>
          </w:p>
          <w:p w14:paraId="2169C935" w14:textId="2D49C46D"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54636A">
                  <w:rPr>
                    <w:rStyle w:val="Style2"/>
                  </w:rPr>
                  <w:t>3</w:t>
                </w:r>
              </w:sdtContent>
            </w:sdt>
          </w:p>
          <w:p w14:paraId="7258BFD5" w14:textId="77777777" w:rsidR="001357FC" w:rsidRDefault="001357FC" w:rsidP="00CB7DCB">
            <w:pPr>
              <w:spacing w:line="360" w:lineRule="auto"/>
            </w:pPr>
            <w:r w:rsidRPr="00204D4D">
              <w:rPr>
                <w:b/>
                <w:bCs/>
              </w:rPr>
              <w:t xml:space="preserve">Actions to Complete BP 6: </w:t>
            </w:r>
            <w:r w:rsidRPr="0054636A">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CA5031" w:rsidP="00CB7DCB">
            <w:pPr>
              <w:rPr>
                <w:color w:val="008EAA" w:themeColor="accent3"/>
              </w:rPr>
            </w:pPr>
            <w:hyperlink r:id="rId78">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07487448" w:rsidR="001357FC" w:rsidRPr="00204D4D"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2C770D78" w:rsidR="001357FC" w:rsidRDefault="00477103" w:rsidP="00CB7DCB">
            <w:pPr>
              <w:rPr>
                <w:color w:val="000000"/>
              </w:rPr>
            </w:pPr>
            <w:r>
              <w:rPr>
                <w:color w:val="000000"/>
              </w:rPr>
              <w:t xml:space="preserve">2008 comp plan; Chapter 10 Energy and Environment </w:t>
            </w:r>
          </w:p>
        </w:tc>
        <w:tc>
          <w:tcPr>
            <w:tcW w:w="1193" w:type="dxa"/>
            <w:shd w:val="clear" w:color="auto" w:fill="auto"/>
          </w:tcPr>
          <w:p w14:paraId="77E55E99" w14:textId="56B0A82F" w:rsidR="001357FC" w:rsidRPr="00204D4D" w:rsidRDefault="00477103" w:rsidP="00CB7DCB">
            <w:pPr>
              <w:rPr>
                <w:color w:val="000000"/>
                <w:sz w:val="20"/>
                <w:szCs w:val="20"/>
              </w:rPr>
            </w:pPr>
            <w:r>
              <w:rPr>
                <w:color w:val="000000"/>
                <w:sz w:val="20"/>
                <w:szCs w:val="20"/>
              </w:rPr>
              <w:t>4/20/2011</w:t>
            </w:r>
          </w:p>
        </w:tc>
      </w:tr>
      <w:tr w:rsidR="001357FC" w:rsidRPr="00204D4D" w14:paraId="5C970143" w14:textId="77777777" w:rsidTr="00CB7DCB">
        <w:trPr>
          <w:jc w:val="center"/>
        </w:trPr>
        <w:tc>
          <w:tcPr>
            <w:tcW w:w="1435" w:type="dxa"/>
          </w:tcPr>
          <w:p w14:paraId="68DFCC62" w14:textId="77777777" w:rsidR="001357FC" w:rsidRPr="00204D4D" w:rsidRDefault="00CA5031" w:rsidP="00CB7DCB">
            <w:pPr>
              <w:rPr>
                <w:color w:val="008EAA" w:themeColor="accent3"/>
              </w:rPr>
            </w:pPr>
            <w:hyperlink r:id="rId79">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30B72D09" w:rsidR="001357FC" w:rsidRPr="00204D4D"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646BFD11" w:rsidR="001357FC" w:rsidRDefault="00477103" w:rsidP="00CB7DCB">
            <w:pPr>
              <w:rPr>
                <w:color w:val="000000"/>
              </w:rPr>
            </w:pPr>
            <w:r>
              <w:rPr>
                <w:color w:val="000000"/>
              </w:rPr>
              <w:t>Code 850.01</w:t>
            </w:r>
          </w:p>
        </w:tc>
        <w:tc>
          <w:tcPr>
            <w:tcW w:w="1193" w:type="dxa"/>
            <w:shd w:val="clear" w:color="auto" w:fill="auto"/>
          </w:tcPr>
          <w:p w14:paraId="596D9918" w14:textId="4BE9D7F8" w:rsidR="001357FC" w:rsidRPr="00204D4D" w:rsidRDefault="00477103" w:rsidP="00CB7DCB">
            <w:pPr>
              <w:rPr>
                <w:color w:val="000000"/>
                <w:sz w:val="20"/>
                <w:szCs w:val="20"/>
              </w:rPr>
            </w:pPr>
            <w:r>
              <w:rPr>
                <w:color w:val="000000"/>
                <w:sz w:val="20"/>
                <w:szCs w:val="20"/>
              </w:rPr>
              <w:t>10/10/2011</w:t>
            </w:r>
          </w:p>
        </w:tc>
      </w:tr>
      <w:tr w:rsidR="001357FC" w:rsidRPr="00204D4D" w14:paraId="6B35C82E" w14:textId="77777777" w:rsidTr="00CB7DCB">
        <w:trPr>
          <w:jc w:val="center"/>
        </w:trPr>
        <w:tc>
          <w:tcPr>
            <w:tcW w:w="1435" w:type="dxa"/>
          </w:tcPr>
          <w:p w14:paraId="2818557C" w14:textId="77777777" w:rsidR="001357FC" w:rsidRPr="00204D4D" w:rsidRDefault="00CA5031" w:rsidP="00CB7DCB">
            <w:pPr>
              <w:rPr>
                <w:color w:val="008EAA" w:themeColor="accent3"/>
              </w:rPr>
            </w:pPr>
            <w:hyperlink r:id="rId80">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77777777" w:rsidR="001357FC" w:rsidRPr="00204D4D" w:rsidRDefault="001357FC" w:rsidP="00CB7DCB">
                <w:pPr>
                  <w:jc w:val="center"/>
                  <w:rPr>
                    <w:rFonts w:ascii="Arial" w:hAnsi="Arial" w:cs="Arial"/>
                  </w:rPr>
                </w:pPr>
                <w:r w:rsidRPr="00FF1E77">
                  <w:rPr>
                    <w:rStyle w:val="PlaceholderText"/>
                  </w:rPr>
                  <w:t>Choose an item.</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77777777" w:rsidR="001357FC" w:rsidRDefault="001357FC" w:rsidP="00CB7DCB"/>
        </w:tc>
        <w:tc>
          <w:tcPr>
            <w:tcW w:w="1193" w:type="dxa"/>
            <w:shd w:val="clear" w:color="auto" w:fill="auto"/>
          </w:tcPr>
          <w:p w14:paraId="2F5F0454" w14:textId="77777777" w:rsidR="001357FC" w:rsidRPr="00204D4D" w:rsidRDefault="001357FC" w:rsidP="00CB7DCB">
            <w:pPr>
              <w:rPr>
                <w:sz w:val="20"/>
                <w:szCs w:val="20"/>
              </w:rPr>
            </w:pPr>
          </w:p>
        </w:tc>
      </w:tr>
      <w:tr w:rsidR="001357FC" w:rsidRPr="00204D4D" w14:paraId="383B8D94" w14:textId="77777777" w:rsidTr="00CB7DCB">
        <w:trPr>
          <w:jc w:val="center"/>
        </w:trPr>
        <w:tc>
          <w:tcPr>
            <w:tcW w:w="1435" w:type="dxa"/>
          </w:tcPr>
          <w:p w14:paraId="094D795C" w14:textId="77777777" w:rsidR="001357FC" w:rsidRPr="00204D4D" w:rsidRDefault="00CA5031" w:rsidP="00CB7DCB">
            <w:pPr>
              <w:rPr>
                <w:color w:val="008EAA" w:themeColor="accent3"/>
              </w:rPr>
            </w:pPr>
            <w:hyperlink r:id="rId81">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1357FC" w:rsidRDefault="001357FC" w:rsidP="00CB7DCB">
                <w:pPr>
                  <w:jc w:val="center"/>
                </w:pPr>
                <w:r w:rsidRPr="00FF1E77">
                  <w:rPr>
                    <w:rStyle w:val="PlaceholderText"/>
                  </w:rPr>
                  <w:t>Choose an item.</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1357FC" w:rsidRDefault="001357FC" w:rsidP="00CB7DCB">
            <w:pPr>
              <w:rPr>
                <w:color w:val="000000"/>
              </w:rPr>
            </w:pPr>
          </w:p>
        </w:tc>
        <w:tc>
          <w:tcPr>
            <w:tcW w:w="1193" w:type="dxa"/>
            <w:shd w:val="clear" w:color="auto" w:fill="auto"/>
          </w:tcPr>
          <w:p w14:paraId="33394C94" w14:textId="77777777" w:rsidR="001357FC" w:rsidRPr="00204D4D" w:rsidRDefault="001357FC" w:rsidP="00CB7DCB">
            <w:pPr>
              <w:rPr>
                <w:color w:val="000000"/>
                <w:sz w:val="20"/>
                <w:szCs w:val="20"/>
              </w:rPr>
            </w:pPr>
          </w:p>
        </w:tc>
      </w:tr>
      <w:tr w:rsidR="001357FC" w:rsidRPr="00204D4D" w14:paraId="24D318C1" w14:textId="77777777" w:rsidTr="00CB7DCB">
        <w:trPr>
          <w:jc w:val="center"/>
        </w:trPr>
        <w:tc>
          <w:tcPr>
            <w:tcW w:w="1435" w:type="dxa"/>
          </w:tcPr>
          <w:p w14:paraId="5FB32900" w14:textId="77777777" w:rsidR="001357FC" w:rsidRPr="00204D4D" w:rsidRDefault="00CA5031" w:rsidP="00CB7DCB">
            <w:pPr>
              <w:rPr>
                <w:color w:val="008EAA" w:themeColor="accent3"/>
              </w:rPr>
            </w:pPr>
            <w:hyperlink r:id="rId82">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1898EDAA" w:rsidR="001357FC" w:rsidRDefault="0054636A" w:rsidP="00CB7DCB">
                <w:pPr>
                  <w:jc w:val="center"/>
                </w:pPr>
                <w:r>
                  <w:rPr>
                    <w:rStyle w:val="Style3"/>
                    <w:rFonts w:ascii="Segoe UI Symbol" w:hAnsi="Segoe UI Symbol" w:cs="Segoe UI Symbol"/>
                  </w:rPr>
                  <w:t>★★</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19A54F97" w:rsidR="001357FC" w:rsidRDefault="00477103" w:rsidP="00CB7DCB">
            <w:r>
              <w:t>In Comp Plan Chapter 10.2.2 and 10.2.3 - c</w:t>
            </w:r>
            <w:r w:rsidR="0054636A" w:rsidRPr="0054636A">
              <w:t>ommunity GHG reduction goals mirror state goals: from 2007 baseline - 15% by '15, 25% by '25, 80% by '50.</w:t>
            </w:r>
          </w:p>
        </w:tc>
        <w:tc>
          <w:tcPr>
            <w:tcW w:w="1193" w:type="dxa"/>
            <w:shd w:val="clear" w:color="auto" w:fill="auto"/>
          </w:tcPr>
          <w:p w14:paraId="21A728C0" w14:textId="67EF8539" w:rsidR="001357FC" w:rsidRPr="00204D4D" w:rsidRDefault="00477103" w:rsidP="00CB7DCB">
            <w:pPr>
              <w:rPr>
                <w:sz w:val="20"/>
                <w:szCs w:val="20"/>
              </w:rPr>
            </w:pPr>
            <w:r>
              <w:rPr>
                <w:sz w:val="20"/>
                <w:szCs w:val="20"/>
              </w:rPr>
              <w:t>9/9/2013</w:t>
            </w: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7" w:name="_heading=h.1y810tw" w:colFirst="0" w:colLast="0"/>
            <w:bookmarkStart w:id="48" w:name="_Toc108009812"/>
            <w:bookmarkStart w:id="49" w:name="_Toc120103051"/>
            <w:bookmarkEnd w:id="47"/>
            <w:r>
              <w:lastRenderedPageBreak/>
              <w:t>Best Practice 7: Resilient City Growth</w:t>
            </w:r>
            <w:bookmarkEnd w:id="48"/>
            <w:bookmarkEnd w:id="49"/>
          </w:p>
          <w:p w14:paraId="560C3715" w14:textId="48F89F48"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477103">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CF33CB">
                  <w:rPr>
                    <w:rStyle w:val="Style2"/>
                  </w:rPr>
                  <w:t>4</w:t>
                </w:r>
              </w:sdtContent>
            </w:sdt>
          </w:p>
          <w:p w14:paraId="2DA9F167" w14:textId="77777777" w:rsidR="001357FC" w:rsidRDefault="001357FC" w:rsidP="00CB7DCB">
            <w:pPr>
              <w:spacing w:line="360" w:lineRule="auto"/>
            </w:pPr>
            <w:r w:rsidRPr="00204D4D">
              <w:rPr>
                <w:b/>
                <w:bCs/>
              </w:rPr>
              <w:t>Actions to Complete BP 7:</w:t>
            </w:r>
            <w:r>
              <w:t xml:space="preserve">  </w:t>
            </w:r>
            <w:r w:rsidRPr="00477103">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CA5031" w:rsidP="00CB7DCB">
            <w:pPr>
              <w:rPr>
                <w:color w:val="008EAA" w:themeColor="accent3"/>
              </w:rPr>
            </w:pPr>
            <w:hyperlink r:id="rId83">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0EDAF5E9" w:rsidR="001357FC" w:rsidRPr="00204D4D" w:rsidRDefault="00477103"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347A5E7" w:rsidR="001357FC" w:rsidRDefault="00477103" w:rsidP="00CB7DCB">
            <w:pPr>
              <w:rPr>
                <w:color w:val="000000"/>
              </w:rPr>
            </w:pPr>
            <w:r>
              <w:rPr>
                <w:color w:val="000000"/>
              </w:rPr>
              <w:t>Multi-family housing at gross density of 20.7 units/acre, mostly adjacent to commercial/retail</w:t>
            </w:r>
          </w:p>
        </w:tc>
        <w:tc>
          <w:tcPr>
            <w:tcW w:w="1193" w:type="dxa"/>
            <w:shd w:val="clear" w:color="auto" w:fill="auto"/>
          </w:tcPr>
          <w:p w14:paraId="667FF2EE" w14:textId="089E471E" w:rsidR="001357FC" w:rsidRPr="00204D4D" w:rsidRDefault="00477103" w:rsidP="00CB7DCB">
            <w:pPr>
              <w:rPr>
                <w:color w:val="000000"/>
                <w:sz w:val="20"/>
                <w:szCs w:val="20"/>
              </w:rPr>
            </w:pPr>
            <w:r>
              <w:rPr>
                <w:color w:val="000000"/>
                <w:sz w:val="20"/>
                <w:szCs w:val="20"/>
              </w:rPr>
              <w:t>11/18/2022</w:t>
            </w:r>
          </w:p>
        </w:tc>
      </w:tr>
      <w:tr w:rsidR="001357FC" w14:paraId="02FB769A" w14:textId="77777777" w:rsidTr="00CB7DCB">
        <w:trPr>
          <w:trHeight w:val="143"/>
          <w:jc w:val="center"/>
        </w:trPr>
        <w:tc>
          <w:tcPr>
            <w:tcW w:w="1435" w:type="dxa"/>
          </w:tcPr>
          <w:p w14:paraId="32B654DD" w14:textId="77777777" w:rsidR="001357FC" w:rsidRPr="00204D4D" w:rsidRDefault="00CA5031" w:rsidP="00CB7DCB">
            <w:pPr>
              <w:rPr>
                <w:color w:val="008EAA" w:themeColor="accent3"/>
              </w:rPr>
            </w:pPr>
            <w:hyperlink r:id="rId84">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9EF8718" w:rsidR="001357FC" w:rsidRDefault="00BA0EFE"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05F11643" w:rsidR="001357FC" w:rsidRDefault="00477103" w:rsidP="00CB7DCB">
            <w:pPr>
              <w:rPr>
                <w:color w:val="000000"/>
              </w:rPr>
            </w:pPr>
            <w:r>
              <w:rPr>
                <w:color w:val="000000"/>
              </w:rPr>
              <w:t xml:space="preserve">Flexible frontage requirements for infill; density and floor area ratio bonuses in </w:t>
            </w:r>
            <w:proofErr w:type="gramStart"/>
            <w:r>
              <w:rPr>
                <w:color w:val="000000"/>
              </w:rPr>
              <w:t>a number of</w:t>
            </w:r>
            <w:proofErr w:type="gramEnd"/>
            <w:r>
              <w:rPr>
                <w:color w:val="000000"/>
              </w:rPr>
              <w:t xml:space="preserve"> residential zoning districts; limit low-density housing in dense residential areas </w:t>
            </w:r>
          </w:p>
        </w:tc>
        <w:tc>
          <w:tcPr>
            <w:tcW w:w="1193" w:type="dxa"/>
            <w:shd w:val="clear" w:color="auto" w:fill="auto"/>
          </w:tcPr>
          <w:p w14:paraId="3670084E" w14:textId="2A22E57A" w:rsidR="001357FC" w:rsidRPr="00204D4D" w:rsidRDefault="00477103" w:rsidP="00CB7DCB">
            <w:pPr>
              <w:rPr>
                <w:color w:val="000000"/>
                <w:sz w:val="20"/>
                <w:szCs w:val="20"/>
              </w:rPr>
            </w:pPr>
            <w:r>
              <w:rPr>
                <w:color w:val="000000"/>
                <w:sz w:val="20"/>
                <w:szCs w:val="20"/>
              </w:rPr>
              <w:t>11/18/2022</w:t>
            </w:r>
          </w:p>
        </w:tc>
      </w:tr>
      <w:tr w:rsidR="001357FC" w14:paraId="490F4445" w14:textId="77777777" w:rsidTr="00CB7DCB">
        <w:trPr>
          <w:jc w:val="center"/>
        </w:trPr>
        <w:tc>
          <w:tcPr>
            <w:tcW w:w="1435" w:type="dxa"/>
          </w:tcPr>
          <w:p w14:paraId="04019265" w14:textId="77777777" w:rsidR="001357FC" w:rsidRPr="00204D4D" w:rsidRDefault="00CA5031" w:rsidP="00CB7DCB">
            <w:pPr>
              <w:rPr>
                <w:color w:val="008EAA" w:themeColor="accent3"/>
              </w:rPr>
            </w:pPr>
            <w:hyperlink r:id="rId85">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48D44E54" w:rsidR="001357FC" w:rsidRDefault="00BA0EFE" w:rsidP="00CB7DCB">
                <w:pPr>
                  <w:jc w:val="center"/>
                </w:pPr>
                <w:r>
                  <w:rPr>
                    <w:rStyle w:val="Style3"/>
                    <w:rFonts w:ascii="Segoe UI Symbol" w:hAnsi="Segoe UI Symbol" w:cs="Segoe UI Symbol"/>
                  </w:rPr>
                  <w:t>★</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2B2B8D09" w:rsidR="001357FC" w:rsidRDefault="00BA0EFE" w:rsidP="00CB7DCB">
            <w:r>
              <w:t xml:space="preserve">Commercial zoning district with zero-lot-line setbacks and floor area ratio minimum of 1 in zoning ordinance and map </w:t>
            </w:r>
          </w:p>
        </w:tc>
        <w:tc>
          <w:tcPr>
            <w:tcW w:w="1193" w:type="dxa"/>
            <w:shd w:val="clear" w:color="auto" w:fill="auto"/>
          </w:tcPr>
          <w:p w14:paraId="2FCC3B64" w14:textId="0F499F25" w:rsidR="001357FC" w:rsidRPr="00204D4D" w:rsidRDefault="00BA0EFE" w:rsidP="00CB7DCB">
            <w:pPr>
              <w:rPr>
                <w:sz w:val="20"/>
                <w:szCs w:val="20"/>
              </w:rPr>
            </w:pPr>
            <w:r>
              <w:rPr>
                <w:sz w:val="20"/>
                <w:szCs w:val="20"/>
              </w:rPr>
              <w:t>11/18/2022</w:t>
            </w:r>
          </w:p>
        </w:tc>
      </w:tr>
      <w:tr w:rsidR="001357FC" w14:paraId="24E1B798" w14:textId="77777777" w:rsidTr="00CB7DCB">
        <w:trPr>
          <w:jc w:val="center"/>
        </w:trPr>
        <w:tc>
          <w:tcPr>
            <w:tcW w:w="1435" w:type="dxa"/>
          </w:tcPr>
          <w:p w14:paraId="69BAD5D8" w14:textId="77777777" w:rsidR="001357FC" w:rsidRPr="00204D4D" w:rsidRDefault="00CA5031" w:rsidP="00CB7DCB">
            <w:pPr>
              <w:rPr>
                <w:color w:val="008EAA" w:themeColor="accent3"/>
              </w:rPr>
            </w:pPr>
            <w:hyperlink r:id="rId86">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54138845" w:rsidR="001357FC" w:rsidRDefault="00CF33CB" w:rsidP="00CB7DCB">
                <w:pPr>
                  <w:jc w:val="center"/>
                </w:pPr>
                <w:r>
                  <w:rPr>
                    <w:rStyle w:val="Style3"/>
                    <w:rFonts w:ascii="Segoe UI Symbol" w:hAnsi="Segoe UI Symbol" w:cs="Segoe UI Symbol"/>
                  </w:rPr>
                  <w:t>★★★</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4B7164BE" w:rsidR="001357FC" w:rsidRDefault="001612B9" w:rsidP="00CB7DCB">
            <w:pPr>
              <w:rPr>
                <w:color w:val="000000"/>
              </w:rPr>
            </w:pPr>
            <w:r>
              <w:rPr>
                <w:color w:val="000000"/>
              </w:rPr>
              <w:lastRenderedPageBreak/>
              <w:t xml:space="preserve">Affordable housing collaborative project </w:t>
            </w:r>
            <w:r w:rsidR="00CF33CB">
              <w:rPr>
                <w:color w:val="000000"/>
              </w:rPr>
              <w:t>at 66</w:t>
            </w:r>
            <w:r w:rsidR="00CF33CB" w:rsidRPr="00CF33CB">
              <w:rPr>
                <w:color w:val="000000"/>
                <w:vertAlign w:val="superscript"/>
              </w:rPr>
              <w:t>th</w:t>
            </w:r>
            <w:r w:rsidR="00CF33CB">
              <w:rPr>
                <w:color w:val="000000"/>
              </w:rPr>
              <w:t xml:space="preserve"> West Apartments</w:t>
            </w:r>
          </w:p>
        </w:tc>
        <w:tc>
          <w:tcPr>
            <w:tcW w:w="1193" w:type="dxa"/>
            <w:shd w:val="clear" w:color="auto" w:fill="auto"/>
          </w:tcPr>
          <w:p w14:paraId="40B96EF0" w14:textId="46F28970" w:rsidR="001357FC" w:rsidRPr="00204D4D" w:rsidRDefault="00CF33CB" w:rsidP="00CB7DCB">
            <w:pPr>
              <w:rPr>
                <w:color w:val="000000"/>
                <w:sz w:val="20"/>
                <w:szCs w:val="20"/>
              </w:rPr>
            </w:pPr>
            <w:r>
              <w:rPr>
                <w:color w:val="000000"/>
                <w:sz w:val="20"/>
                <w:szCs w:val="20"/>
              </w:rPr>
              <w:t>11/23/2022</w:t>
            </w:r>
          </w:p>
        </w:tc>
      </w:tr>
      <w:tr w:rsidR="001357FC" w14:paraId="65F6848B" w14:textId="77777777" w:rsidTr="00CB7DCB">
        <w:trPr>
          <w:jc w:val="center"/>
        </w:trPr>
        <w:tc>
          <w:tcPr>
            <w:tcW w:w="1435" w:type="dxa"/>
          </w:tcPr>
          <w:p w14:paraId="024D03DC" w14:textId="77777777" w:rsidR="001357FC" w:rsidRPr="00204D4D" w:rsidRDefault="00CA5031" w:rsidP="00CB7DCB">
            <w:pPr>
              <w:rPr>
                <w:color w:val="008EAA" w:themeColor="accent3"/>
              </w:rPr>
            </w:pPr>
            <w:hyperlink r:id="rId87">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2EF51FDF" w:rsidR="001357FC" w:rsidRDefault="00CF33CB" w:rsidP="00CB7DCB">
                <w:pPr>
                  <w:jc w:val="center"/>
                </w:pPr>
                <w:r>
                  <w:rPr>
                    <w:rStyle w:val="Style3"/>
                    <w:rFonts w:ascii="Arial" w:hAnsi="Arial" w:cs="Arial"/>
                  </w:rPr>
                  <w:t>In-Process</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670E0A7F" w:rsidR="001357FC" w:rsidRDefault="00CF33CB" w:rsidP="00CB7DCB">
            <w:r>
              <w:t>City Sustainable Buildings Policy requires large buildings to report and share EUI, GHG emissions, and energy performance scores</w:t>
            </w:r>
          </w:p>
        </w:tc>
        <w:tc>
          <w:tcPr>
            <w:tcW w:w="1193" w:type="dxa"/>
            <w:shd w:val="clear" w:color="auto" w:fill="auto"/>
          </w:tcPr>
          <w:p w14:paraId="1F74FC0F" w14:textId="04A445F3" w:rsidR="001357FC" w:rsidRPr="00204D4D" w:rsidRDefault="00CF33CB" w:rsidP="00CB7DCB">
            <w:pPr>
              <w:rPr>
                <w:sz w:val="20"/>
                <w:szCs w:val="20"/>
              </w:rPr>
            </w:pPr>
            <w:r>
              <w:rPr>
                <w:sz w:val="20"/>
                <w:szCs w:val="20"/>
              </w:rPr>
              <w:t>11/23/2022</w:t>
            </w: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50" w:name="_heading=h.4i7ojhp" w:colFirst="0" w:colLast="0"/>
            <w:bookmarkStart w:id="51" w:name="_Toc108009813"/>
            <w:bookmarkStart w:id="52" w:name="_Toc120103052"/>
            <w:bookmarkEnd w:id="50"/>
            <w:r>
              <w:t>Best Practice 8:  Mixed Uses</w:t>
            </w:r>
            <w:bookmarkEnd w:id="51"/>
            <w:bookmarkEnd w:id="52"/>
          </w:p>
          <w:p w14:paraId="028733C2" w14:textId="6D1A4D22"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CF33CB">
                  <w:rPr>
                    <w:rStyle w:val="Style2"/>
                  </w:rPr>
                  <w:t>3</w:t>
                </w:r>
              </w:sdtContent>
            </w:sdt>
          </w:p>
          <w:p w14:paraId="17D95D70" w14:textId="72BABD74" w:rsidR="001357FC" w:rsidRDefault="001357FC" w:rsidP="00CB7DCB">
            <w:pPr>
              <w:spacing w:line="360" w:lineRule="auto"/>
            </w:pPr>
            <w:r w:rsidRPr="00204D4D">
              <w:rPr>
                <w:b/>
                <w:bCs/>
              </w:rPr>
              <w:t>Actions to Complete BP 8:</w:t>
            </w:r>
            <w:r>
              <w:t xml:space="preserve"> </w:t>
            </w:r>
            <w:r w:rsidRPr="0054636A">
              <w:rPr>
                <w:strike/>
              </w:rPr>
              <w:t xml:space="preserve">Any </w:t>
            </w:r>
            <w:r w:rsidR="002939EE" w:rsidRPr="0054636A">
              <w:rPr>
                <w:strike/>
              </w:rPr>
              <w:t>two</w:t>
            </w:r>
            <w:r w:rsidRPr="0054636A">
              <w:rPr>
                <w:strike/>
              </w:rPr>
              <w:t xml:space="preserve"> action</w:t>
            </w:r>
            <w:r w:rsidR="002939EE" w:rsidRPr="0054636A">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CA5031" w:rsidP="00CB7DCB">
            <w:pPr>
              <w:rPr>
                <w:color w:val="008EAA" w:themeColor="accent3"/>
              </w:rPr>
            </w:pPr>
            <w:hyperlink r:id="rId88">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56B1467B" w:rsidR="001357FC" w:rsidRDefault="0054636A"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0BB668F5" w:rsidR="001357FC" w:rsidRDefault="00BA0EFE" w:rsidP="00CB7DCB">
            <w:pPr>
              <w:rPr>
                <w:color w:val="000000"/>
              </w:rPr>
            </w:pPr>
            <w:r>
              <w:rPr>
                <w:color w:val="000000"/>
              </w:rPr>
              <w:t>Grandview District; 54</w:t>
            </w:r>
            <w:r w:rsidRPr="00BA0EFE">
              <w:rPr>
                <w:color w:val="000000"/>
                <w:vertAlign w:val="superscript"/>
              </w:rPr>
              <w:t>th</w:t>
            </w:r>
            <w:r>
              <w:rPr>
                <w:color w:val="000000"/>
              </w:rPr>
              <w:t xml:space="preserve"> Street reconstruction and Arden Park stormwater management plan </w:t>
            </w:r>
          </w:p>
        </w:tc>
        <w:tc>
          <w:tcPr>
            <w:tcW w:w="1193" w:type="dxa"/>
            <w:shd w:val="clear" w:color="auto" w:fill="auto"/>
          </w:tcPr>
          <w:p w14:paraId="0D570615" w14:textId="3746E6CB" w:rsidR="001357FC" w:rsidRPr="00204D4D" w:rsidRDefault="00BA0EFE" w:rsidP="00CB7DCB">
            <w:pPr>
              <w:rPr>
                <w:color w:val="000000"/>
                <w:sz w:val="20"/>
                <w:szCs w:val="20"/>
              </w:rPr>
            </w:pPr>
            <w:r>
              <w:rPr>
                <w:color w:val="000000"/>
                <w:sz w:val="20"/>
                <w:szCs w:val="20"/>
              </w:rPr>
              <w:t>9/9/2013</w:t>
            </w:r>
          </w:p>
        </w:tc>
      </w:tr>
      <w:tr w:rsidR="001357FC" w14:paraId="61CE8DAA" w14:textId="77777777" w:rsidTr="00CB7DCB">
        <w:trPr>
          <w:jc w:val="center"/>
        </w:trPr>
        <w:tc>
          <w:tcPr>
            <w:tcW w:w="1435" w:type="dxa"/>
          </w:tcPr>
          <w:p w14:paraId="7C548DC8" w14:textId="77777777" w:rsidR="001357FC" w:rsidRPr="00204D4D" w:rsidRDefault="00CA5031" w:rsidP="00CB7DCB">
            <w:pPr>
              <w:rPr>
                <w:color w:val="008EAA" w:themeColor="accent3"/>
              </w:rPr>
            </w:pPr>
            <w:hyperlink r:id="rId89">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7777777" w:rsidR="001357FC" w:rsidRDefault="001357FC" w:rsidP="00CB7DCB">
                <w:pPr>
                  <w:jc w:val="center"/>
                </w:pPr>
                <w:r w:rsidRPr="003F210E">
                  <w:rPr>
                    <w:rStyle w:val="PlaceholderText"/>
                  </w:rPr>
                  <w:t>Choose an item.</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77777777" w:rsidR="001357FC" w:rsidRDefault="001357FC" w:rsidP="00CB7DCB">
            <w:pPr>
              <w:rPr>
                <w:color w:val="000000"/>
              </w:rPr>
            </w:pPr>
          </w:p>
        </w:tc>
        <w:tc>
          <w:tcPr>
            <w:tcW w:w="1193" w:type="dxa"/>
            <w:shd w:val="clear" w:color="auto" w:fill="auto"/>
          </w:tcPr>
          <w:p w14:paraId="1BC14DB3" w14:textId="77777777" w:rsidR="001357FC" w:rsidRPr="00204D4D" w:rsidRDefault="001357FC" w:rsidP="00CB7DCB">
            <w:pPr>
              <w:rPr>
                <w:color w:val="000000"/>
                <w:sz w:val="20"/>
                <w:szCs w:val="20"/>
              </w:rPr>
            </w:pPr>
          </w:p>
        </w:tc>
      </w:tr>
      <w:tr w:rsidR="001357FC" w14:paraId="68ED2909" w14:textId="77777777" w:rsidTr="00CB7DCB">
        <w:trPr>
          <w:jc w:val="center"/>
        </w:trPr>
        <w:tc>
          <w:tcPr>
            <w:tcW w:w="1435" w:type="dxa"/>
          </w:tcPr>
          <w:p w14:paraId="4C1D9118" w14:textId="77777777" w:rsidR="001357FC" w:rsidRPr="00204D4D" w:rsidRDefault="00CA5031" w:rsidP="00CB7DCB">
            <w:pPr>
              <w:rPr>
                <w:color w:val="008EAA" w:themeColor="accent3"/>
              </w:rPr>
            </w:pPr>
            <w:hyperlink r:id="rId90">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46879ECA" w:rsidR="001357FC" w:rsidRDefault="0054636A" w:rsidP="00CB7DCB">
                <w:pPr>
                  <w:jc w:val="center"/>
                </w:pPr>
                <w:r>
                  <w:rPr>
                    <w:rStyle w:val="Style3"/>
                    <w:rFonts w:ascii="Segoe UI Symbol" w:hAnsi="Segoe UI Symbol" w:cs="Segoe UI Symbol"/>
                  </w:rPr>
                  <w:t>★</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664EF224" w:rsidR="001357FC" w:rsidRDefault="00BA0EFE" w:rsidP="00CB7DCB">
            <w:pPr>
              <w:rPr>
                <w:color w:val="000000"/>
              </w:rPr>
            </w:pPr>
            <w:r>
              <w:rPr>
                <w:color w:val="000000"/>
              </w:rPr>
              <w:t xml:space="preserve">Code 850.05 PUD ordinance allows flexibility from standard </w:t>
            </w:r>
            <w:proofErr w:type="gramStart"/>
            <w:r>
              <w:rPr>
                <w:color w:val="000000"/>
              </w:rPr>
              <w:t>zoning;</w:t>
            </w:r>
            <w:proofErr w:type="gramEnd"/>
            <w:r>
              <w:rPr>
                <w:color w:val="000000"/>
              </w:rPr>
              <w:t xml:space="preserve"> Mixed Development Districts code 850.14</w:t>
            </w:r>
          </w:p>
        </w:tc>
        <w:tc>
          <w:tcPr>
            <w:tcW w:w="1193" w:type="dxa"/>
            <w:shd w:val="clear" w:color="auto" w:fill="auto"/>
          </w:tcPr>
          <w:p w14:paraId="6D5820BF" w14:textId="24A069D7" w:rsidR="001357FC" w:rsidRPr="00204D4D" w:rsidRDefault="00BA0EFE" w:rsidP="00CB7DCB">
            <w:pPr>
              <w:rPr>
                <w:color w:val="000000"/>
                <w:sz w:val="20"/>
                <w:szCs w:val="20"/>
              </w:rPr>
            </w:pPr>
            <w:r>
              <w:rPr>
                <w:color w:val="000000"/>
                <w:sz w:val="20"/>
                <w:szCs w:val="20"/>
              </w:rPr>
              <w:t>5/52/2012</w:t>
            </w:r>
          </w:p>
        </w:tc>
      </w:tr>
      <w:tr w:rsidR="001357FC" w14:paraId="6C1B25B7" w14:textId="77777777" w:rsidTr="00CB7DCB">
        <w:trPr>
          <w:jc w:val="center"/>
        </w:trPr>
        <w:tc>
          <w:tcPr>
            <w:tcW w:w="1435" w:type="dxa"/>
          </w:tcPr>
          <w:p w14:paraId="6D4C1C9A" w14:textId="77777777" w:rsidR="001357FC" w:rsidRPr="00204D4D" w:rsidRDefault="00CA5031" w:rsidP="00CB7DCB">
            <w:pPr>
              <w:rPr>
                <w:color w:val="008EAA" w:themeColor="accent3"/>
              </w:rPr>
            </w:pPr>
            <w:hyperlink r:id="rId91">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CA5031" w:rsidP="00CB7DCB">
            <w:pPr>
              <w:rPr>
                <w:color w:val="008EAA" w:themeColor="accent3"/>
              </w:rPr>
            </w:pPr>
            <w:hyperlink r:id="rId92">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67843360" w:rsidR="001357FC" w:rsidRDefault="00CF33CB" w:rsidP="00CB7DCB">
                <w:pPr>
                  <w:jc w:val="center"/>
                </w:pPr>
                <w:r>
                  <w:rPr>
                    <w:rStyle w:val="Style3"/>
                    <w:rFonts w:ascii="Segoe UI Symbol" w:hAnsi="Segoe UI Symbol" w:cs="Segoe UI Symbol"/>
                  </w:rPr>
                  <w:t>★★</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4848F303" w:rsidR="001357FC" w:rsidRDefault="00CF33CB" w:rsidP="00CB7DCB">
            <w:pPr>
              <w:rPr>
                <w:color w:val="000000"/>
              </w:rPr>
            </w:pPr>
            <w:r>
              <w:rPr>
                <w:color w:val="000000"/>
              </w:rPr>
              <w:t>Planned Commercial Developments ‘downtown’ districts allow residential and commercial uses in same district</w:t>
            </w:r>
          </w:p>
        </w:tc>
        <w:tc>
          <w:tcPr>
            <w:tcW w:w="1193" w:type="dxa"/>
            <w:shd w:val="clear" w:color="auto" w:fill="auto"/>
          </w:tcPr>
          <w:p w14:paraId="24707A3B" w14:textId="5EE69BB9" w:rsidR="001357FC" w:rsidRPr="00204D4D" w:rsidRDefault="00CF33CB" w:rsidP="00CB7DCB">
            <w:pPr>
              <w:rPr>
                <w:color w:val="000000"/>
                <w:sz w:val="20"/>
                <w:szCs w:val="20"/>
              </w:rPr>
            </w:pPr>
            <w:r>
              <w:rPr>
                <w:color w:val="000000"/>
                <w:sz w:val="20"/>
                <w:szCs w:val="20"/>
              </w:rPr>
              <w:t>11/23/2022</w:t>
            </w:r>
          </w:p>
        </w:tc>
      </w:tr>
      <w:tr w:rsidR="001357FC" w14:paraId="7467E610" w14:textId="77777777" w:rsidTr="00CB7DCB">
        <w:trPr>
          <w:jc w:val="center"/>
        </w:trPr>
        <w:tc>
          <w:tcPr>
            <w:tcW w:w="1435" w:type="dxa"/>
          </w:tcPr>
          <w:p w14:paraId="54B7C796" w14:textId="77777777" w:rsidR="001357FC" w:rsidRPr="00204D4D" w:rsidRDefault="00CA5031" w:rsidP="00CB7DCB">
            <w:pPr>
              <w:rPr>
                <w:color w:val="008EAA" w:themeColor="accent3"/>
              </w:rPr>
            </w:pPr>
            <w:hyperlink r:id="rId93">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CA5031" w:rsidP="00CB7DCB">
            <w:pPr>
              <w:rPr>
                <w:color w:val="008EAA" w:themeColor="accent3"/>
              </w:rPr>
            </w:pPr>
            <w:hyperlink r:id="rId94">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1357FC" w:rsidRPr="00F60199" w:rsidRDefault="001357FC" w:rsidP="00CB7DCB">
                <w:pPr>
                  <w:jc w:val="center"/>
                  <w:rPr>
                    <w:rFonts w:ascii="Arial" w:hAnsi="Arial" w:cs="Arial"/>
                  </w:rPr>
                </w:pPr>
                <w:r w:rsidRPr="003F210E">
                  <w:rPr>
                    <w:rStyle w:val="PlaceholderText"/>
                  </w:rPr>
                  <w:t>Choose an item.</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1357FC" w:rsidRDefault="001357FC" w:rsidP="00CB7DCB">
            <w:pPr>
              <w:rPr>
                <w:color w:val="000000"/>
              </w:rPr>
            </w:pPr>
          </w:p>
        </w:tc>
        <w:tc>
          <w:tcPr>
            <w:tcW w:w="1193" w:type="dxa"/>
            <w:shd w:val="clear" w:color="auto" w:fill="auto"/>
          </w:tcPr>
          <w:p w14:paraId="2A8CEFE0" w14:textId="77777777" w:rsidR="001357FC" w:rsidRPr="00204D4D" w:rsidRDefault="001357FC" w:rsidP="00CB7DCB">
            <w:pPr>
              <w:rPr>
                <w:color w:val="000000"/>
                <w:sz w:val="20"/>
                <w:szCs w:val="20"/>
              </w:rPr>
            </w:pP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3" w:name="_heading=h.2xcytpi" w:colFirst="0" w:colLast="0"/>
            <w:bookmarkStart w:id="54" w:name="_Toc108009814"/>
            <w:bookmarkStart w:id="55" w:name="_Toc120103053"/>
            <w:bookmarkEnd w:id="53"/>
            <w:r>
              <w:t>Best Practice 9:  Efficient Highway and Auto-Oriented Development</w:t>
            </w:r>
            <w:bookmarkEnd w:id="54"/>
            <w:bookmarkEnd w:id="55"/>
          </w:p>
          <w:p w14:paraId="685470F3" w14:textId="77777777"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Pr>
                    <w:rStyle w:val="Style2"/>
                  </w:rPr>
                  <w:t>0</w:t>
                </w:r>
              </w:sdtContent>
            </w:sdt>
          </w:p>
          <w:p w14:paraId="0A7E0D39" w14:textId="77777777" w:rsidR="001357FC" w:rsidRDefault="001357FC" w:rsidP="00CB7DCB">
            <w:pPr>
              <w:spacing w:line="360" w:lineRule="auto"/>
            </w:pPr>
            <w:r w:rsidRPr="00F60199">
              <w:rPr>
                <w:b/>
                <w:bCs/>
              </w:rPr>
              <w:t>Actions to Complete BP 9:</w:t>
            </w:r>
            <w:r>
              <w:t xml:space="preserve"> 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CA5031" w:rsidP="00CB7DCB">
            <w:hyperlink r:id="rId95">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77777777" w:rsidR="001357FC" w:rsidRPr="00F60199" w:rsidRDefault="001357FC" w:rsidP="00CB7DCB">
                <w:pPr>
                  <w:jc w:val="center"/>
                  <w:rPr>
                    <w:rFonts w:ascii="Arial" w:hAnsi="Arial" w:cs="Arial"/>
                  </w:rPr>
                </w:pPr>
                <w:r w:rsidRPr="00AA2999">
                  <w:rPr>
                    <w:rStyle w:val="PlaceholderText"/>
                  </w:rPr>
                  <w:t>Choose an item.</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1357FC" w:rsidRDefault="001357FC" w:rsidP="00CB7DCB">
            <w:pPr>
              <w:rPr>
                <w:color w:val="000000"/>
              </w:rPr>
            </w:pPr>
          </w:p>
        </w:tc>
        <w:tc>
          <w:tcPr>
            <w:tcW w:w="1193" w:type="dxa"/>
            <w:shd w:val="clear" w:color="auto" w:fill="auto"/>
          </w:tcPr>
          <w:p w14:paraId="41EC4549" w14:textId="77777777" w:rsidR="001357FC" w:rsidRDefault="001357FC" w:rsidP="00CB7DCB">
            <w:pPr>
              <w:rPr>
                <w:color w:val="000000"/>
              </w:rPr>
            </w:pPr>
          </w:p>
        </w:tc>
      </w:tr>
      <w:tr w:rsidR="001357FC" w14:paraId="2A6A6DCA" w14:textId="77777777" w:rsidTr="00CB7DCB">
        <w:trPr>
          <w:jc w:val="center"/>
        </w:trPr>
        <w:tc>
          <w:tcPr>
            <w:tcW w:w="1435" w:type="dxa"/>
          </w:tcPr>
          <w:p w14:paraId="28B51882" w14:textId="77777777" w:rsidR="001357FC" w:rsidRDefault="00CA5031" w:rsidP="00CB7DCB">
            <w:hyperlink r:id="rId96">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CA5031" w:rsidP="00CB7DCB">
            <w:hyperlink r:id="rId97">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CA5031" w:rsidP="00CB7DCB">
            <w:hyperlink r:id="rId98">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6" w:name="_heading=h.1ci93xb" w:colFirst="0" w:colLast="0"/>
            <w:bookmarkStart w:id="57" w:name="_Toc108009815"/>
            <w:bookmarkStart w:id="58" w:name="_Toc120103054"/>
            <w:bookmarkEnd w:id="56"/>
            <w:r>
              <w:t>Best Practice 10:  Design for Natural Resource Conservation</w:t>
            </w:r>
            <w:bookmarkEnd w:id="57"/>
            <w:bookmarkEnd w:id="58"/>
          </w:p>
          <w:p w14:paraId="63B0AC33" w14:textId="788AD941"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sidR="00A53CA9">
                  <w:rPr>
                    <w:rStyle w:val="Style2"/>
                  </w:rPr>
                  <w:t>3</w:t>
                </w:r>
              </w:sdtContent>
            </w:sdt>
          </w:p>
          <w:p w14:paraId="0BCAFBCB" w14:textId="77777777" w:rsidR="001357FC" w:rsidRDefault="001357FC" w:rsidP="00CB7DCB">
            <w:pPr>
              <w:spacing w:line="360" w:lineRule="auto"/>
            </w:pPr>
            <w:r w:rsidRPr="00F60199">
              <w:rPr>
                <w:b/>
                <w:bCs/>
              </w:rPr>
              <w:t>Actions to Complete BP 10:</w:t>
            </w:r>
            <w:r>
              <w:t xml:space="preserve"> </w:t>
            </w:r>
            <w:r w:rsidRPr="0054636A">
              <w:rPr>
                <w:strike/>
              </w:rPr>
              <w:t>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CA5031" w:rsidP="00CB7DCB">
            <w:pPr>
              <w:rPr>
                <w:color w:val="008EAA" w:themeColor="accent3"/>
              </w:rPr>
            </w:pPr>
            <w:hyperlink r:id="rId99">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1357FC" w:rsidRDefault="001357FC" w:rsidP="00CB7DCB">
                <w:pPr>
                  <w:jc w:val="center"/>
                </w:pPr>
                <w:r w:rsidRPr="008217F2">
                  <w:rPr>
                    <w:rStyle w:val="PlaceholderText"/>
                  </w:rPr>
                  <w:t>Choose an item.</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1357FC" w:rsidRDefault="001357FC" w:rsidP="00CB7DCB">
            <w:pPr>
              <w:rPr>
                <w:color w:val="000000"/>
              </w:rPr>
            </w:pPr>
          </w:p>
        </w:tc>
        <w:tc>
          <w:tcPr>
            <w:tcW w:w="1193" w:type="dxa"/>
            <w:shd w:val="clear" w:color="auto" w:fill="auto"/>
          </w:tcPr>
          <w:p w14:paraId="18BC0D4C" w14:textId="77777777" w:rsidR="001357FC" w:rsidRPr="00F60199" w:rsidRDefault="001357FC" w:rsidP="00CB7DCB">
            <w:pPr>
              <w:rPr>
                <w:color w:val="000000"/>
                <w:sz w:val="20"/>
                <w:szCs w:val="20"/>
              </w:rPr>
            </w:pPr>
          </w:p>
        </w:tc>
      </w:tr>
      <w:tr w:rsidR="001357FC" w14:paraId="675C6D44" w14:textId="77777777" w:rsidTr="00CB7DCB">
        <w:trPr>
          <w:jc w:val="center"/>
        </w:trPr>
        <w:tc>
          <w:tcPr>
            <w:tcW w:w="1435" w:type="dxa"/>
          </w:tcPr>
          <w:p w14:paraId="7E7ED65D" w14:textId="1758FB3C" w:rsidR="001357FC" w:rsidRPr="00F60199" w:rsidRDefault="00CA5031" w:rsidP="00CB7DCB">
            <w:pPr>
              <w:rPr>
                <w:color w:val="008EAA" w:themeColor="accent3"/>
              </w:rPr>
            </w:pPr>
            <w:hyperlink r:id="rId100"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CA5031" w:rsidP="00CB7DCB">
            <w:pPr>
              <w:rPr>
                <w:color w:val="008EAA" w:themeColor="accent3"/>
              </w:rPr>
            </w:pPr>
            <w:hyperlink r:id="rId101"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C3F3FBD" w:rsidR="001357FC" w:rsidRDefault="0054636A" w:rsidP="00CB7DCB">
                <w:pPr>
                  <w:jc w:val="center"/>
                </w:pPr>
                <w:r>
                  <w:rPr>
                    <w:rStyle w:val="Style3"/>
                    <w:rFonts w:ascii="Segoe UI Symbol" w:hAnsi="Segoe UI Symbol" w:cs="Segoe UI Symbol"/>
                  </w:rPr>
                  <w:t>★★</w:t>
                </w:r>
              </w:p>
            </w:sdtContent>
          </w:sdt>
        </w:tc>
        <w:tc>
          <w:tcPr>
            <w:tcW w:w="3690" w:type="dxa"/>
          </w:tcPr>
          <w:p w14:paraId="33106D8A" w14:textId="77777777" w:rsidR="001357FC" w:rsidRDefault="001357FC"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1847118A" w14:textId="06D30AFD" w:rsidR="001357FC" w:rsidRDefault="0054636A" w:rsidP="00CB7DCB">
            <w:pPr>
              <w:rPr>
                <w:color w:val="000000"/>
              </w:rPr>
            </w:pPr>
            <w:r>
              <w:rPr>
                <w:color w:val="000000"/>
              </w:rPr>
              <w:lastRenderedPageBreak/>
              <w:t>M</w:t>
            </w:r>
            <w:r w:rsidRPr="0054636A">
              <w:rPr>
                <w:color w:val="000000"/>
              </w:rPr>
              <w:t xml:space="preserve">itigation required for removal of trees outside 10’ of building </w:t>
            </w:r>
            <w:r w:rsidRPr="0054636A">
              <w:rPr>
                <w:color w:val="000000"/>
              </w:rPr>
              <w:lastRenderedPageBreak/>
              <w:t xml:space="preserve">pad, </w:t>
            </w:r>
            <w:proofErr w:type="gramStart"/>
            <w:r w:rsidRPr="0054636A">
              <w:rPr>
                <w:color w:val="000000"/>
              </w:rPr>
              <w:t>deck</w:t>
            </w:r>
            <w:proofErr w:type="gramEnd"/>
            <w:r w:rsidRPr="0054636A">
              <w:rPr>
                <w:color w:val="000000"/>
              </w:rPr>
              <w:t xml:space="preserve"> or patio of a new or remodeled building as well as 5’of driveways and parking areas.</w:t>
            </w:r>
          </w:p>
        </w:tc>
        <w:tc>
          <w:tcPr>
            <w:tcW w:w="1193" w:type="dxa"/>
            <w:shd w:val="clear" w:color="auto" w:fill="auto"/>
          </w:tcPr>
          <w:p w14:paraId="79789CC4" w14:textId="7826429D" w:rsidR="001357FC" w:rsidRPr="00F60199" w:rsidRDefault="00BA0EFE" w:rsidP="00CB7DCB">
            <w:pPr>
              <w:rPr>
                <w:color w:val="000000"/>
                <w:sz w:val="20"/>
                <w:szCs w:val="20"/>
              </w:rPr>
            </w:pPr>
            <w:r>
              <w:rPr>
                <w:color w:val="000000"/>
                <w:sz w:val="20"/>
                <w:szCs w:val="20"/>
              </w:rPr>
              <w:lastRenderedPageBreak/>
              <w:t>7/7/2015</w:t>
            </w:r>
          </w:p>
        </w:tc>
      </w:tr>
      <w:tr w:rsidR="001357FC" w14:paraId="01CEF194" w14:textId="77777777" w:rsidTr="00CB7DCB">
        <w:trPr>
          <w:jc w:val="center"/>
        </w:trPr>
        <w:tc>
          <w:tcPr>
            <w:tcW w:w="1435" w:type="dxa"/>
          </w:tcPr>
          <w:p w14:paraId="1325DEC6" w14:textId="77777777" w:rsidR="001357FC" w:rsidRPr="00F60199" w:rsidRDefault="00CA5031" w:rsidP="00CB7DCB">
            <w:pPr>
              <w:rPr>
                <w:color w:val="008EAA" w:themeColor="accent3"/>
              </w:rPr>
            </w:pPr>
            <w:hyperlink r:id="rId102">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CA5031" w:rsidP="00CB7DCB">
            <w:pPr>
              <w:rPr>
                <w:color w:val="008EAA" w:themeColor="accent3"/>
              </w:rPr>
            </w:pPr>
            <w:hyperlink r:id="rId103">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648D47C9" w:rsidR="001357FC" w:rsidRDefault="003B74BA" w:rsidP="00CB7DCB">
                <w:pPr>
                  <w:jc w:val="center"/>
                </w:pPr>
                <w:r>
                  <w:rPr>
                    <w:rStyle w:val="Style3"/>
                    <w:rFonts w:ascii="Segoe UI Symbol" w:hAnsi="Segoe UI Symbol" w:cs="Segoe UI Symbol"/>
                  </w:rPr>
                  <w:t>★★</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B2EAD7D" w:rsidR="001357FC" w:rsidRDefault="003B74BA" w:rsidP="00CB7DCB">
            <w:pPr>
              <w:rPr>
                <w:color w:val="000000"/>
              </w:rPr>
            </w:pPr>
            <w:r>
              <w:rPr>
                <w:color w:val="000000"/>
              </w:rPr>
              <w:t>2 conservation easements at Braemar Golf Course to protect and preserve existing wetlands and oak savanna</w:t>
            </w:r>
          </w:p>
        </w:tc>
        <w:tc>
          <w:tcPr>
            <w:tcW w:w="1193" w:type="dxa"/>
            <w:shd w:val="clear" w:color="auto" w:fill="auto"/>
          </w:tcPr>
          <w:p w14:paraId="72D67FBF" w14:textId="3A482DC6" w:rsidR="001357FC" w:rsidRPr="00F60199" w:rsidRDefault="003B74BA" w:rsidP="00CB7DCB">
            <w:pPr>
              <w:rPr>
                <w:color w:val="000000"/>
                <w:sz w:val="20"/>
                <w:szCs w:val="20"/>
              </w:rPr>
            </w:pPr>
            <w:r>
              <w:rPr>
                <w:color w:val="000000"/>
                <w:sz w:val="20"/>
                <w:szCs w:val="20"/>
              </w:rPr>
              <w:t>12/7/2022</w:t>
            </w:r>
          </w:p>
        </w:tc>
      </w:tr>
      <w:tr w:rsidR="001357FC" w14:paraId="3C7E5C15" w14:textId="77777777" w:rsidTr="00CB7DCB">
        <w:trPr>
          <w:jc w:val="center"/>
        </w:trPr>
        <w:tc>
          <w:tcPr>
            <w:tcW w:w="1435" w:type="dxa"/>
          </w:tcPr>
          <w:p w14:paraId="6BB8C73E" w14:textId="77777777" w:rsidR="001357FC" w:rsidRPr="00F60199" w:rsidRDefault="00CA5031" w:rsidP="00CB7DCB">
            <w:pPr>
              <w:rPr>
                <w:color w:val="008EAA" w:themeColor="accent3"/>
              </w:rPr>
            </w:pPr>
            <w:hyperlink r:id="rId104">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CA5031" w:rsidP="00CB7DCB">
            <w:pPr>
              <w:rPr>
                <w:color w:val="008EAA" w:themeColor="accent3"/>
              </w:rPr>
            </w:pPr>
            <w:hyperlink r:id="rId105">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03A566E2" w:rsidR="001357FC" w:rsidRPr="00F60199" w:rsidRDefault="00A53CA9" w:rsidP="00CB7DCB">
                <w:pPr>
                  <w:jc w:val="center"/>
                  <w:rPr>
                    <w:rFonts w:ascii="Arial" w:hAnsi="Arial" w:cs="Arial"/>
                  </w:rPr>
                </w:pPr>
                <w:r>
                  <w:rPr>
                    <w:rStyle w:val="Style3"/>
                    <w:rFonts w:ascii="Segoe UI Symbol" w:hAnsi="Segoe UI Symbol" w:cs="Segoe UI Symbol"/>
                  </w:rPr>
                  <w:t>★★</w:t>
                </w:r>
              </w:p>
            </w:sdtContent>
          </w:sdt>
        </w:tc>
        <w:tc>
          <w:tcPr>
            <w:tcW w:w="3690" w:type="dxa"/>
          </w:tcPr>
          <w:p w14:paraId="2DF55C45" w14:textId="77777777" w:rsidR="001357FC" w:rsidRDefault="001357FC"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533A379D" w:rsidR="001357FC" w:rsidRDefault="009866C1" w:rsidP="00CB7DCB">
            <w:pPr>
              <w:rPr>
                <w:color w:val="000000"/>
              </w:rPr>
            </w:pPr>
            <w:r>
              <w:rPr>
                <w:color w:val="000000"/>
              </w:rPr>
              <w:t>Arden Park improvements in 2017 included a dam removal and stream restoration; No Mow May</w:t>
            </w:r>
            <w:r w:rsidR="00A53CA9">
              <w:rPr>
                <w:color w:val="000000"/>
              </w:rPr>
              <w:t>, Local Parks sales tax passed 2022</w:t>
            </w:r>
            <w:r>
              <w:rPr>
                <w:color w:val="000000"/>
              </w:rPr>
              <w:t xml:space="preserve"> </w:t>
            </w:r>
          </w:p>
        </w:tc>
        <w:tc>
          <w:tcPr>
            <w:tcW w:w="1193" w:type="dxa"/>
            <w:shd w:val="clear" w:color="auto" w:fill="auto"/>
          </w:tcPr>
          <w:p w14:paraId="425021D3" w14:textId="23ACD8DB" w:rsidR="001357FC" w:rsidRPr="00F60199" w:rsidRDefault="00A53CA9" w:rsidP="00CB7DCB">
            <w:pPr>
              <w:rPr>
                <w:color w:val="000000"/>
                <w:sz w:val="20"/>
                <w:szCs w:val="20"/>
              </w:rPr>
            </w:pPr>
            <w:r>
              <w:rPr>
                <w:color w:val="000000"/>
                <w:sz w:val="20"/>
                <w:szCs w:val="20"/>
              </w:rPr>
              <w:t>12/7/2022</w:t>
            </w: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59" w:name="_Toc108009816"/>
            <w:bookmarkStart w:id="60" w:name="_Toc120103055"/>
            <w:r w:rsidRPr="00F60199">
              <w:rPr>
                <w:color w:val="FFFFFF" w:themeColor="background1"/>
              </w:rPr>
              <w:lastRenderedPageBreak/>
              <w:t>Transportation</w:t>
            </w:r>
            <w:bookmarkStart w:id="61" w:name="bookmark=id.2bn6wsx" w:colFirst="0" w:colLast="0"/>
            <w:bookmarkEnd w:id="59"/>
            <w:bookmarkEnd w:id="61"/>
            <w:bookmarkEnd w:id="60"/>
          </w:p>
          <w:p w14:paraId="2E479779" w14:textId="77777777" w:rsidR="001357FC" w:rsidRPr="00F60199" w:rsidRDefault="00CA5031"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2" w:name="_heading=h.qsh70q" w:colFirst="0" w:colLast="0"/>
            <w:bookmarkStart w:id="63" w:name="_Toc108009817"/>
            <w:bookmarkStart w:id="64" w:name="_Toc120103056"/>
            <w:bookmarkEnd w:id="62"/>
            <w:r>
              <w:t>Best Practice 11: Living &amp; Complete Streets</w:t>
            </w:r>
            <w:bookmarkEnd w:id="63"/>
            <w:bookmarkEnd w:id="64"/>
          </w:p>
          <w:p w14:paraId="4D571821" w14:textId="4F911D7E"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54636A">
                  <w:rPr>
                    <w:rStyle w:val="Style2"/>
                  </w:rPr>
                  <w:t>4</w:t>
                </w:r>
              </w:sdtContent>
            </w:sdt>
          </w:p>
          <w:p w14:paraId="21457E6F" w14:textId="103B4329" w:rsidR="001357FC" w:rsidRDefault="001357FC" w:rsidP="00CB7DCB">
            <w:pPr>
              <w:spacing w:line="360" w:lineRule="auto"/>
            </w:pPr>
            <w:r w:rsidRPr="00F60199">
              <w:rPr>
                <w:b/>
                <w:bCs/>
              </w:rPr>
              <w:t>Actions to Complete BP 11:</w:t>
            </w:r>
            <w:r>
              <w:t xml:space="preserve"> </w:t>
            </w:r>
            <w:r w:rsidRPr="0054636A">
              <w:rPr>
                <w:strike/>
              </w:rPr>
              <w:t xml:space="preserve">11.1 and </w:t>
            </w:r>
            <w:r w:rsidR="002939EE" w:rsidRPr="0054636A">
              <w:rPr>
                <w:strike/>
              </w:rPr>
              <w:t>any two</w:t>
            </w:r>
            <w:r w:rsidRPr="0054636A">
              <w:rPr>
                <w:strike/>
              </w:rPr>
              <w:t xml:space="preserve"> additional action</w:t>
            </w:r>
            <w:r w:rsidR="002939EE" w:rsidRPr="0054636A">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CA5031" w:rsidP="00CB7DCB">
            <w:pPr>
              <w:rPr>
                <w:color w:val="008EAA" w:themeColor="accent3"/>
              </w:rPr>
            </w:pPr>
            <w:hyperlink r:id="rId106">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69D46C0F" w:rsidR="001357FC" w:rsidRPr="00F60199"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117FD67D" w:rsidR="001357FC" w:rsidRDefault="0054636A" w:rsidP="00CB7DCB">
            <w:pPr>
              <w:rPr>
                <w:color w:val="000000"/>
              </w:rPr>
            </w:pPr>
            <w:r>
              <w:rPr>
                <w:color w:val="000000"/>
              </w:rPr>
              <w:t xml:space="preserve">2013 Living Streets Policy </w:t>
            </w:r>
          </w:p>
        </w:tc>
        <w:tc>
          <w:tcPr>
            <w:tcW w:w="1193" w:type="dxa"/>
            <w:shd w:val="clear" w:color="auto" w:fill="auto"/>
          </w:tcPr>
          <w:p w14:paraId="0101124D" w14:textId="09DEFCD4" w:rsidR="001357FC" w:rsidRPr="00F60199" w:rsidRDefault="00BA0EFE" w:rsidP="00CB7DCB">
            <w:pPr>
              <w:rPr>
                <w:color w:val="000000"/>
                <w:sz w:val="20"/>
                <w:szCs w:val="20"/>
              </w:rPr>
            </w:pPr>
            <w:r>
              <w:rPr>
                <w:color w:val="000000"/>
                <w:sz w:val="20"/>
                <w:szCs w:val="20"/>
              </w:rPr>
              <w:t>4/21/2014</w:t>
            </w:r>
          </w:p>
        </w:tc>
      </w:tr>
      <w:tr w:rsidR="001357FC" w14:paraId="5A400528" w14:textId="77777777" w:rsidTr="00CB7DCB">
        <w:trPr>
          <w:jc w:val="center"/>
        </w:trPr>
        <w:tc>
          <w:tcPr>
            <w:tcW w:w="1435" w:type="dxa"/>
          </w:tcPr>
          <w:p w14:paraId="0DB6BCFB" w14:textId="77777777" w:rsidR="001357FC" w:rsidRPr="00F60199" w:rsidRDefault="00CA5031" w:rsidP="00CB7DCB">
            <w:pPr>
              <w:rPr>
                <w:color w:val="008EAA" w:themeColor="accent3"/>
              </w:rPr>
            </w:pPr>
            <w:hyperlink r:id="rId107">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CA5031" w:rsidP="00CB7DCB">
            <w:pPr>
              <w:rPr>
                <w:color w:val="008EAA" w:themeColor="accent3"/>
              </w:rPr>
            </w:pPr>
            <w:hyperlink r:id="rId108">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69F71EDD" w:rsidR="001357FC" w:rsidRPr="00F60199"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692DBC8E" w:rsidR="001357FC" w:rsidRDefault="00BA0EFE" w:rsidP="00CB7DCB">
            <w:pPr>
              <w:rPr>
                <w:color w:val="000000"/>
              </w:rPr>
            </w:pPr>
            <w:r>
              <w:rPr>
                <w:color w:val="000000"/>
              </w:rPr>
              <w:t>70</w:t>
            </w:r>
            <w:r w:rsidRPr="00BA0EFE">
              <w:rPr>
                <w:color w:val="000000"/>
                <w:vertAlign w:val="superscript"/>
              </w:rPr>
              <w:t>th</w:t>
            </w:r>
            <w:r>
              <w:rPr>
                <w:color w:val="000000"/>
              </w:rPr>
              <w:t xml:space="preserve"> Street reconstruction; Tracy Avenue Reconstruction; 54</w:t>
            </w:r>
            <w:r w:rsidRPr="00BA0EFE">
              <w:rPr>
                <w:color w:val="000000"/>
                <w:vertAlign w:val="superscript"/>
              </w:rPr>
              <w:t>th</w:t>
            </w:r>
            <w:r>
              <w:rPr>
                <w:color w:val="000000"/>
              </w:rPr>
              <w:t xml:space="preserve"> Street, Arden Park, Morningside, White Oaks</w:t>
            </w:r>
          </w:p>
        </w:tc>
        <w:tc>
          <w:tcPr>
            <w:tcW w:w="1193" w:type="dxa"/>
            <w:shd w:val="clear" w:color="auto" w:fill="auto"/>
          </w:tcPr>
          <w:p w14:paraId="350F134E" w14:textId="1998BF54" w:rsidR="001357FC" w:rsidRPr="00F60199" w:rsidRDefault="00BA0EFE" w:rsidP="00CB7DCB">
            <w:pPr>
              <w:rPr>
                <w:color w:val="000000"/>
                <w:sz w:val="20"/>
                <w:szCs w:val="20"/>
              </w:rPr>
            </w:pPr>
            <w:r>
              <w:rPr>
                <w:color w:val="000000"/>
                <w:sz w:val="20"/>
                <w:szCs w:val="20"/>
              </w:rPr>
              <w:t>5/29/2018</w:t>
            </w:r>
          </w:p>
        </w:tc>
      </w:tr>
      <w:tr w:rsidR="001357FC" w14:paraId="78914A95" w14:textId="77777777" w:rsidTr="00CB7DCB">
        <w:trPr>
          <w:jc w:val="center"/>
        </w:trPr>
        <w:tc>
          <w:tcPr>
            <w:tcW w:w="1435" w:type="dxa"/>
          </w:tcPr>
          <w:p w14:paraId="0DF7C14A" w14:textId="77777777" w:rsidR="001357FC" w:rsidRPr="00F60199" w:rsidRDefault="00CA5031" w:rsidP="00CB7DCB">
            <w:pPr>
              <w:rPr>
                <w:color w:val="008EAA" w:themeColor="accent3"/>
              </w:rPr>
            </w:pPr>
            <w:hyperlink r:id="rId109">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596A021E" w:rsidR="001357FC" w:rsidRDefault="0054636A" w:rsidP="00CB7DCB">
                <w:pPr>
                  <w:jc w:val="center"/>
                </w:pPr>
                <w:r>
                  <w:rPr>
                    <w:rStyle w:val="Style3"/>
                    <w:rFonts w:ascii="Segoe UI Symbol" w:hAnsi="Segoe UI Symbol" w:cs="Segoe UI Symbol"/>
                  </w:rPr>
                  <w:t>★</w:t>
                </w:r>
              </w:p>
            </w:sdtContent>
          </w:sdt>
        </w:tc>
        <w:tc>
          <w:tcPr>
            <w:tcW w:w="3690" w:type="dxa"/>
          </w:tcPr>
          <w:p w14:paraId="5DCF42C9" w14:textId="77777777" w:rsidR="001357FC" w:rsidRDefault="001357FC"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3D5AEB0C" w:rsidR="001357FC" w:rsidRDefault="00BA0EFE" w:rsidP="00CB7DCB">
            <w:pPr>
              <w:rPr>
                <w:color w:val="000000"/>
              </w:rPr>
            </w:pPr>
            <w:r>
              <w:rPr>
                <w:color w:val="000000"/>
              </w:rPr>
              <w:t>Bike and pedestrian counts; PACS fund approved 2012; Bicycle Transportation Plan; Active Routes to School Comp Plan</w:t>
            </w:r>
          </w:p>
        </w:tc>
        <w:tc>
          <w:tcPr>
            <w:tcW w:w="1193" w:type="dxa"/>
            <w:shd w:val="clear" w:color="auto" w:fill="auto"/>
          </w:tcPr>
          <w:p w14:paraId="47E0079F" w14:textId="03694C34" w:rsidR="001357FC" w:rsidRPr="00F60199" w:rsidRDefault="00BA0EFE" w:rsidP="00CB7DCB">
            <w:pPr>
              <w:rPr>
                <w:color w:val="000000"/>
                <w:sz w:val="20"/>
                <w:szCs w:val="20"/>
              </w:rPr>
            </w:pPr>
            <w:r>
              <w:rPr>
                <w:color w:val="000000"/>
                <w:sz w:val="20"/>
                <w:szCs w:val="20"/>
              </w:rPr>
              <w:t>9/9/2013</w:t>
            </w:r>
          </w:p>
        </w:tc>
      </w:tr>
      <w:tr w:rsidR="001357FC" w14:paraId="0402D34D" w14:textId="77777777" w:rsidTr="00CB7DCB">
        <w:trPr>
          <w:jc w:val="center"/>
        </w:trPr>
        <w:tc>
          <w:tcPr>
            <w:tcW w:w="1435" w:type="dxa"/>
          </w:tcPr>
          <w:p w14:paraId="78E71E93" w14:textId="77777777" w:rsidR="001357FC" w:rsidRPr="00F60199" w:rsidRDefault="00CA5031" w:rsidP="00CB7DCB">
            <w:pPr>
              <w:rPr>
                <w:color w:val="008EAA" w:themeColor="accent3"/>
              </w:rPr>
            </w:pPr>
            <w:hyperlink r:id="rId110">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77777777" w:rsidR="001357FC" w:rsidRDefault="001357FC" w:rsidP="00CB7DCB">
            <w:pPr>
              <w:rPr>
                <w:color w:val="000000"/>
              </w:rPr>
            </w:pPr>
          </w:p>
        </w:tc>
        <w:tc>
          <w:tcPr>
            <w:tcW w:w="1193" w:type="dxa"/>
            <w:shd w:val="clear" w:color="auto" w:fill="auto"/>
          </w:tcPr>
          <w:p w14:paraId="08C8376C" w14:textId="77777777" w:rsidR="001357FC" w:rsidRPr="00F60199" w:rsidRDefault="001357FC" w:rsidP="00CB7DCB">
            <w:pPr>
              <w:rPr>
                <w:color w:val="000000"/>
                <w:sz w:val="20"/>
                <w:szCs w:val="20"/>
              </w:rPr>
            </w:pPr>
          </w:p>
        </w:tc>
      </w:tr>
      <w:tr w:rsidR="001357FC" w14:paraId="4E20D9F4" w14:textId="77777777" w:rsidTr="00CB7DCB">
        <w:trPr>
          <w:jc w:val="center"/>
        </w:trPr>
        <w:tc>
          <w:tcPr>
            <w:tcW w:w="1435" w:type="dxa"/>
          </w:tcPr>
          <w:p w14:paraId="7B70D2C3" w14:textId="77777777" w:rsidR="001357FC" w:rsidRPr="00F60199" w:rsidRDefault="00CA5031" w:rsidP="00CB7DCB">
            <w:pPr>
              <w:rPr>
                <w:color w:val="008EAA" w:themeColor="accent3"/>
              </w:rPr>
            </w:pPr>
            <w:hyperlink r:id="rId111">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785B786B" w:rsidR="001357FC" w:rsidRPr="00F60199"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6D379CD9" w:rsidR="001357FC" w:rsidRDefault="009C4F21" w:rsidP="00CB7DCB">
            <w:pPr>
              <w:rPr>
                <w:color w:val="000000"/>
              </w:rPr>
            </w:pPr>
            <w:r>
              <w:rPr>
                <w:color w:val="000000"/>
              </w:rPr>
              <w:t>Traffic circles; pedestrian islands</w:t>
            </w:r>
          </w:p>
        </w:tc>
        <w:tc>
          <w:tcPr>
            <w:tcW w:w="1193" w:type="dxa"/>
            <w:shd w:val="clear" w:color="auto" w:fill="auto"/>
          </w:tcPr>
          <w:p w14:paraId="238F5E49" w14:textId="0AF4AC22" w:rsidR="001357FC" w:rsidRPr="00F60199" w:rsidRDefault="0040253A" w:rsidP="00CB7DCB">
            <w:pPr>
              <w:rPr>
                <w:color w:val="000000"/>
                <w:sz w:val="20"/>
                <w:szCs w:val="20"/>
              </w:rPr>
            </w:pPr>
            <w:r>
              <w:rPr>
                <w:color w:val="000000"/>
                <w:sz w:val="20"/>
                <w:szCs w:val="20"/>
              </w:rPr>
              <w:t>10/10/2011</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5" w:name="_heading=h.3as4poj" w:colFirst="0" w:colLast="0"/>
            <w:bookmarkStart w:id="66" w:name="_Toc108009818"/>
            <w:bookmarkStart w:id="67" w:name="_Toc120103057"/>
            <w:bookmarkEnd w:id="65"/>
            <w:r>
              <w:lastRenderedPageBreak/>
              <w:t>Best Practice 12:  Mobility Options</w:t>
            </w:r>
            <w:bookmarkEnd w:id="66"/>
            <w:bookmarkEnd w:id="67"/>
          </w:p>
          <w:p w14:paraId="538B83CD" w14:textId="3D24212B"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54636A">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54636A">
                  <w:rPr>
                    <w:rStyle w:val="Style2"/>
                  </w:rPr>
                  <w:t>2</w:t>
                </w:r>
              </w:sdtContent>
            </w:sdt>
          </w:p>
          <w:p w14:paraId="2A4C20C6" w14:textId="14D8AA69" w:rsidR="001357FC" w:rsidRDefault="001357FC" w:rsidP="00CB7DCB">
            <w:pPr>
              <w:spacing w:line="360" w:lineRule="auto"/>
            </w:pPr>
            <w:r w:rsidRPr="00F60199">
              <w:rPr>
                <w:b/>
                <w:bCs/>
              </w:rPr>
              <w:t>Actions to Complete BP 12:</w:t>
            </w:r>
            <w:r>
              <w:t xml:space="preserve"> </w:t>
            </w:r>
            <w:r w:rsidRPr="0054636A">
              <w:rPr>
                <w:strike/>
              </w:rPr>
              <w:t xml:space="preserve">Any </w:t>
            </w:r>
            <w:r w:rsidR="002939EE" w:rsidRPr="0054636A">
              <w:rPr>
                <w:strike/>
              </w:rPr>
              <w:t>two</w:t>
            </w:r>
            <w:r w:rsidRPr="0054636A">
              <w:rPr>
                <w:strike/>
              </w:rPr>
              <w:t xml:space="preserve"> action</w:t>
            </w:r>
            <w:r w:rsidR="002939EE" w:rsidRPr="0054636A">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CA5031" w:rsidP="00CB7DCB">
            <w:pPr>
              <w:rPr>
                <w:color w:val="008EAA" w:themeColor="accent3"/>
              </w:rPr>
            </w:pPr>
            <w:hyperlink r:id="rId112">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17743148" w:rsidR="001357FC" w:rsidRPr="00EE6278"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0D4A6D9B" w:rsidR="001357FC" w:rsidRDefault="0054636A" w:rsidP="00CB7DCB">
            <w:pPr>
              <w:rPr>
                <w:color w:val="000000"/>
              </w:rPr>
            </w:pPr>
            <w:r>
              <w:rPr>
                <w:color w:val="000000"/>
              </w:rPr>
              <w:t xml:space="preserve">Bike-friendly Community; Bike Edina Task Force </w:t>
            </w:r>
          </w:p>
        </w:tc>
        <w:tc>
          <w:tcPr>
            <w:tcW w:w="1193" w:type="dxa"/>
            <w:shd w:val="clear" w:color="auto" w:fill="auto"/>
          </w:tcPr>
          <w:p w14:paraId="76282475" w14:textId="4C2CE46D" w:rsidR="001357FC" w:rsidRPr="00F60199" w:rsidRDefault="009C4F21" w:rsidP="00CB7DCB">
            <w:pPr>
              <w:rPr>
                <w:color w:val="000000"/>
                <w:sz w:val="20"/>
                <w:szCs w:val="20"/>
              </w:rPr>
            </w:pPr>
            <w:r>
              <w:rPr>
                <w:color w:val="000000"/>
                <w:sz w:val="20"/>
                <w:szCs w:val="20"/>
              </w:rPr>
              <w:t>7/7/2015</w:t>
            </w:r>
          </w:p>
        </w:tc>
      </w:tr>
      <w:tr w:rsidR="001357FC" w14:paraId="1DD30EB1" w14:textId="77777777" w:rsidTr="00CB7DCB">
        <w:trPr>
          <w:jc w:val="center"/>
        </w:trPr>
        <w:tc>
          <w:tcPr>
            <w:tcW w:w="1435" w:type="dxa"/>
          </w:tcPr>
          <w:p w14:paraId="425F33E0" w14:textId="77777777" w:rsidR="001357FC" w:rsidRPr="00F60199" w:rsidRDefault="00CA5031" w:rsidP="00CB7DCB">
            <w:pPr>
              <w:rPr>
                <w:color w:val="008EAA" w:themeColor="accent3"/>
              </w:rPr>
            </w:pPr>
            <w:hyperlink r:id="rId113">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2FA32609" w:rsidR="001357FC" w:rsidRPr="00EE6278" w:rsidRDefault="0054636A"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051201F6" w:rsidR="001357FC" w:rsidRDefault="009C4F21" w:rsidP="00CB7DCB">
            <w:pPr>
              <w:rPr>
                <w:color w:val="000000"/>
              </w:rPr>
            </w:pPr>
            <w:r>
              <w:rPr>
                <w:color w:val="000000"/>
              </w:rPr>
              <w:t>2013 Edina Active Routes to School Comprehensive Plan; Traffic Safety Committee</w:t>
            </w:r>
          </w:p>
        </w:tc>
        <w:tc>
          <w:tcPr>
            <w:tcW w:w="1193" w:type="dxa"/>
            <w:shd w:val="clear" w:color="auto" w:fill="auto"/>
          </w:tcPr>
          <w:p w14:paraId="66BA8D7E" w14:textId="7B1457E1" w:rsidR="001357FC" w:rsidRPr="00F60199" w:rsidRDefault="009C4F21" w:rsidP="00CB7DCB">
            <w:pPr>
              <w:rPr>
                <w:color w:val="000000"/>
                <w:sz w:val="20"/>
                <w:szCs w:val="20"/>
              </w:rPr>
            </w:pPr>
            <w:r>
              <w:rPr>
                <w:color w:val="000000"/>
                <w:sz w:val="20"/>
                <w:szCs w:val="20"/>
              </w:rPr>
              <w:t>9/9/2013</w:t>
            </w:r>
          </w:p>
        </w:tc>
      </w:tr>
      <w:tr w:rsidR="001357FC" w14:paraId="7DF2B17A" w14:textId="77777777" w:rsidTr="00CB7DCB">
        <w:trPr>
          <w:jc w:val="center"/>
        </w:trPr>
        <w:tc>
          <w:tcPr>
            <w:tcW w:w="1435" w:type="dxa"/>
          </w:tcPr>
          <w:p w14:paraId="44E74FB4" w14:textId="77777777" w:rsidR="001357FC" w:rsidRPr="00F60199" w:rsidRDefault="00CA5031" w:rsidP="00CB7DCB">
            <w:pPr>
              <w:rPr>
                <w:color w:val="008EAA" w:themeColor="accent3"/>
              </w:rPr>
            </w:pPr>
            <w:hyperlink r:id="rId114">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CA5031" w:rsidP="00CB7DCB">
            <w:pPr>
              <w:rPr>
                <w:color w:val="008EAA" w:themeColor="accent3"/>
              </w:rPr>
            </w:pPr>
            <w:hyperlink r:id="rId115">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CA5031" w:rsidP="00CB7DCB">
            <w:pPr>
              <w:rPr>
                <w:color w:val="008EAA" w:themeColor="accent3"/>
              </w:rPr>
            </w:pPr>
            <w:hyperlink r:id="rId116">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CA5031" w:rsidP="00CB7DCB">
            <w:pPr>
              <w:rPr>
                <w:color w:val="008EAA" w:themeColor="accent3"/>
              </w:rPr>
            </w:pPr>
            <w:hyperlink r:id="rId117">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8" w:name="_heading=h.1pxezwc" w:colFirst="0" w:colLast="0"/>
            <w:bookmarkStart w:id="69" w:name="_Toc108009819"/>
            <w:bookmarkStart w:id="70" w:name="_Toc120103058"/>
            <w:bookmarkEnd w:id="68"/>
            <w:r>
              <w:t>Best Practice 13: Efficient City Fleets</w:t>
            </w:r>
            <w:bookmarkEnd w:id="69"/>
            <w:bookmarkEnd w:id="70"/>
          </w:p>
          <w:p w14:paraId="4ECEDA3F" w14:textId="7522F5E1"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9C4F21">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6453F4">
                  <w:rPr>
                    <w:rStyle w:val="Style2"/>
                  </w:rPr>
                  <w:t>4</w:t>
                </w:r>
              </w:sdtContent>
            </w:sdt>
          </w:p>
          <w:p w14:paraId="70977EAC" w14:textId="12DAF7C6" w:rsidR="001357FC" w:rsidRDefault="001357FC" w:rsidP="00CB7DCB">
            <w:pPr>
              <w:spacing w:line="360" w:lineRule="auto"/>
            </w:pPr>
            <w:r w:rsidRPr="00F60199">
              <w:rPr>
                <w:b/>
                <w:bCs/>
              </w:rPr>
              <w:t>Actions to Complete BP 13:</w:t>
            </w:r>
            <w:r>
              <w:t xml:space="preserve"> </w:t>
            </w:r>
            <w:r w:rsidRPr="009C4F21">
              <w:rPr>
                <w:strike/>
              </w:rPr>
              <w:t xml:space="preserve">Any </w:t>
            </w:r>
            <w:r w:rsidR="002939EE" w:rsidRPr="009C4F21">
              <w:rPr>
                <w:strike/>
              </w:rPr>
              <w:t>two</w:t>
            </w:r>
            <w:r w:rsidRPr="009C4F21">
              <w:rPr>
                <w:strike/>
              </w:rPr>
              <w:t xml:space="preserve"> action</w:t>
            </w:r>
            <w:r w:rsidR="002939EE" w:rsidRPr="009C4F21">
              <w:rPr>
                <w:strike/>
              </w:rPr>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CA5031" w:rsidP="00CB7DCB">
            <w:pPr>
              <w:rPr>
                <w:color w:val="008EAA" w:themeColor="accent3"/>
              </w:rPr>
            </w:pPr>
            <w:hyperlink r:id="rId118">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6C97E3ED" w:rsidR="001357FC" w:rsidRDefault="009C4F21" w:rsidP="00CB7DCB">
                <w:pPr>
                  <w:jc w:val="center"/>
                </w:pPr>
                <w:r>
                  <w:rPr>
                    <w:rStyle w:val="Style3"/>
                    <w:rFonts w:ascii="Segoe UI Symbol" w:hAnsi="Segoe UI Symbol" w:cs="Segoe UI Symbol"/>
                  </w:rPr>
                  <w:t>★</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0BB7E48" w:rsidR="001357FC" w:rsidRDefault="009C4F21" w:rsidP="00CB7DCB">
            <w:pPr>
              <w:rPr>
                <w:color w:val="000000"/>
              </w:rPr>
            </w:pPr>
            <w:r>
              <w:rPr>
                <w:color w:val="000000"/>
              </w:rPr>
              <w:t xml:space="preserve">2021 pilot study and policy for vehicles used less than 5,000 miles/year and less than 75% of the time transitioned to city-wide and dept./div. pool vehicles </w:t>
            </w:r>
          </w:p>
        </w:tc>
        <w:tc>
          <w:tcPr>
            <w:tcW w:w="1193" w:type="dxa"/>
            <w:shd w:val="clear" w:color="auto" w:fill="auto"/>
          </w:tcPr>
          <w:p w14:paraId="225F706E" w14:textId="16AEEFF3" w:rsidR="001357FC" w:rsidRPr="00F60199" w:rsidRDefault="009C4F21" w:rsidP="00CB7DCB">
            <w:pPr>
              <w:rPr>
                <w:color w:val="000000"/>
                <w:sz w:val="20"/>
                <w:szCs w:val="20"/>
              </w:rPr>
            </w:pPr>
            <w:r>
              <w:rPr>
                <w:color w:val="000000"/>
                <w:sz w:val="20"/>
                <w:szCs w:val="20"/>
              </w:rPr>
              <w:t>11/16/2022</w:t>
            </w:r>
          </w:p>
        </w:tc>
      </w:tr>
      <w:tr w:rsidR="001357FC" w14:paraId="7D5533FA" w14:textId="77777777" w:rsidTr="00CB7DCB">
        <w:trPr>
          <w:jc w:val="center"/>
        </w:trPr>
        <w:tc>
          <w:tcPr>
            <w:tcW w:w="1435" w:type="dxa"/>
          </w:tcPr>
          <w:p w14:paraId="4E30A7C3" w14:textId="77777777" w:rsidR="001357FC" w:rsidRPr="00F60199" w:rsidRDefault="00CA5031" w:rsidP="00CB7DCB">
            <w:pPr>
              <w:rPr>
                <w:color w:val="008EAA" w:themeColor="accent3"/>
              </w:rPr>
            </w:pPr>
            <w:hyperlink r:id="rId119">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03C85C7D" w:rsidR="001357FC" w:rsidRDefault="00BF5CBE" w:rsidP="00CB7DCB">
                <w:pPr>
                  <w:jc w:val="center"/>
                </w:pPr>
                <w:r>
                  <w:rPr>
                    <w:rStyle w:val="Style3"/>
                    <w:rFonts w:ascii="Segoe UI Symbol" w:hAnsi="Segoe UI Symbol" w:cs="Segoe UI Symbol"/>
                  </w:rPr>
                  <w:t>★★★</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4A0BB269" w:rsidR="001357FC" w:rsidRDefault="00BF5CBE" w:rsidP="00CB7DCB">
            <w:pPr>
              <w:rPr>
                <w:color w:val="000000"/>
              </w:rPr>
            </w:pPr>
            <w:r>
              <w:rPr>
                <w:color w:val="000000"/>
              </w:rPr>
              <w:t xml:space="preserve">2022 Green Fleet Purchasing Policy requires all new light-duty and off-road or lawn equipment vehicles by replaced with electric or low-carbon </w:t>
            </w:r>
            <w:proofErr w:type="gramStart"/>
            <w:r>
              <w:rPr>
                <w:color w:val="000000"/>
              </w:rPr>
              <w:t>fuel;</w:t>
            </w:r>
            <w:proofErr w:type="gramEnd"/>
            <w:r>
              <w:rPr>
                <w:color w:val="000000"/>
              </w:rPr>
              <w:t xml:space="preserve"> currently 9.8% electric fleet</w:t>
            </w:r>
          </w:p>
        </w:tc>
        <w:tc>
          <w:tcPr>
            <w:tcW w:w="1193" w:type="dxa"/>
            <w:shd w:val="clear" w:color="auto" w:fill="auto"/>
          </w:tcPr>
          <w:p w14:paraId="655EB511" w14:textId="64147A99" w:rsidR="001357FC" w:rsidRPr="00F60199" w:rsidRDefault="00BF5CBE" w:rsidP="00CB7DCB">
            <w:pPr>
              <w:rPr>
                <w:color w:val="000000"/>
                <w:sz w:val="20"/>
                <w:szCs w:val="20"/>
              </w:rPr>
            </w:pPr>
            <w:r>
              <w:rPr>
                <w:color w:val="000000"/>
                <w:sz w:val="20"/>
                <w:szCs w:val="20"/>
              </w:rPr>
              <w:t>11/16/2022</w:t>
            </w:r>
          </w:p>
        </w:tc>
      </w:tr>
      <w:tr w:rsidR="001357FC" w14:paraId="1AD4DD60" w14:textId="77777777" w:rsidTr="00CB7DCB">
        <w:trPr>
          <w:jc w:val="center"/>
        </w:trPr>
        <w:tc>
          <w:tcPr>
            <w:tcW w:w="1435" w:type="dxa"/>
          </w:tcPr>
          <w:p w14:paraId="48B7F6C1" w14:textId="77777777" w:rsidR="001357FC" w:rsidRPr="00F60199" w:rsidRDefault="00CA5031" w:rsidP="00CB7DCB">
            <w:pPr>
              <w:rPr>
                <w:color w:val="008EAA" w:themeColor="accent3"/>
              </w:rPr>
            </w:pPr>
            <w:hyperlink r:id="rId120">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29B157C0" w:rsidR="001357FC" w:rsidRDefault="00BF5CBE" w:rsidP="00CB7DCB">
                <w:pPr>
                  <w:jc w:val="center"/>
                </w:pPr>
                <w:r>
                  <w:rPr>
                    <w:rStyle w:val="Style3"/>
                    <w:rFonts w:ascii="Segoe UI Symbol" w:hAnsi="Segoe UI Symbol" w:cs="Segoe UI Symbol"/>
                  </w:rPr>
                  <w:t>★★</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7C4DFA74" w:rsidR="001357FC" w:rsidRDefault="00BF5CBE" w:rsidP="00CB7DCB">
            <w:pPr>
              <w:rPr>
                <w:color w:val="000000"/>
              </w:rPr>
            </w:pPr>
            <w:r>
              <w:rPr>
                <w:color w:val="000000"/>
              </w:rPr>
              <w:t>No Idling Policy adopted in 2018; Purchase Clean Technology adopted in 2021 requires fuel efficient replacements</w:t>
            </w:r>
          </w:p>
        </w:tc>
        <w:tc>
          <w:tcPr>
            <w:tcW w:w="1193" w:type="dxa"/>
            <w:shd w:val="clear" w:color="auto" w:fill="auto"/>
          </w:tcPr>
          <w:p w14:paraId="5D262135" w14:textId="3ADF41E7" w:rsidR="001357FC" w:rsidRPr="00F60199" w:rsidRDefault="00BF5CBE" w:rsidP="00CB7DCB">
            <w:pPr>
              <w:rPr>
                <w:color w:val="000000"/>
                <w:sz w:val="20"/>
                <w:szCs w:val="20"/>
              </w:rPr>
            </w:pPr>
            <w:r>
              <w:rPr>
                <w:color w:val="000000"/>
                <w:sz w:val="20"/>
                <w:szCs w:val="20"/>
              </w:rPr>
              <w:t>11/16/2022</w:t>
            </w:r>
          </w:p>
        </w:tc>
      </w:tr>
      <w:tr w:rsidR="001357FC" w14:paraId="4FF78EA8" w14:textId="77777777" w:rsidTr="00CB7DCB">
        <w:trPr>
          <w:jc w:val="center"/>
        </w:trPr>
        <w:tc>
          <w:tcPr>
            <w:tcW w:w="1435" w:type="dxa"/>
          </w:tcPr>
          <w:p w14:paraId="733D6DA9" w14:textId="77777777" w:rsidR="001357FC" w:rsidRPr="00F60199" w:rsidRDefault="00CA5031" w:rsidP="00CB7DCB">
            <w:pPr>
              <w:rPr>
                <w:color w:val="008EAA" w:themeColor="accent3"/>
              </w:rPr>
            </w:pPr>
            <w:hyperlink r:id="rId121">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CA5031" w:rsidP="00CB7DCB">
            <w:pPr>
              <w:rPr>
                <w:color w:val="008EAA" w:themeColor="accent3"/>
              </w:rPr>
            </w:pPr>
            <w:hyperlink r:id="rId122">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CA5031" w:rsidP="00CB7DCB">
            <w:pPr>
              <w:rPr>
                <w:color w:val="008EAA" w:themeColor="accent3"/>
              </w:rPr>
            </w:pPr>
            <w:hyperlink r:id="rId123">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6119B362" w:rsidR="001357FC" w:rsidRPr="00197258" w:rsidRDefault="00BF5CBE" w:rsidP="00CB7DCB">
                <w:pPr>
                  <w:jc w:val="center"/>
                  <w:rPr>
                    <w:rFonts w:ascii="Arial" w:hAnsi="Arial" w:cs="Arial"/>
                  </w:rPr>
                </w:pPr>
                <w:r>
                  <w:rPr>
                    <w:rStyle w:val="Style3"/>
                    <w:rFonts w:ascii="Segoe UI Symbol" w:hAnsi="Segoe UI Symbol" w:cs="Segoe UI Symbol"/>
                  </w:rPr>
                  <w:t>★★★</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2B53E616" w:rsidR="001357FC" w:rsidRDefault="00BF5CBE" w:rsidP="00CB7DCB">
            <w:pPr>
              <w:rPr>
                <w:color w:val="000000"/>
              </w:rPr>
            </w:pPr>
            <w:r>
              <w:rPr>
                <w:color w:val="000000"/>
              </w:rPr>
              <w:t>Green Fleet Purchasing Policy APUs for fire department fleet</w:t>
            </w:r>
          </w:p>
        </w:tc>
        <w:tc>
          <w:tcPr>
            <w:tcW w:w="1193" w:type="dxa"/>
            <w:shd w:val="clear" w:color="auto" w:fill="auto"/>
          </w:tcPr>
          <w:p w14:paraId="0ED406E6" w14:textId="03C3C215" w:rsidR="001357FC" w:rsidRPr="00F60199" w:rsidRDefault="00BF5CBE" w:rsidP="00CB7DCB">
            <w:pPr>
              <w:rPr>
                <w:color w:val="000000"/>
                <w:sz w:val="20"/>
                <w:szCs w:val="20"/>
              </w:rPr>
            </w:pPr>
            <w:r>
              <w:rPr>
                <w:color w:val="000000"/>
                <w:sz w:val="20"/>
                <w:szCs w:val="20"/>
              </w:rPr>
              <w:t>11/16/2022</w:t>
            </w: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1" w:name="_heading=h.49x2ik5" w:colFirst="0" w:colLast="0"/>
            <w:bookmarkStart w:id="72" w:name="_Toc108009820"/>
            <w:bookmarkStart w:id="73" w:name="_Toc120103059"/>
            <w:bookmarkEnd w:id="71"/>
            <w:r>
              <w:t>Best Practice 14: Demand-Side Travel Planning</w:t>
            </w:r>
            <w:bookmarkEnd w:id="72"/>
            <w:bookmarkEnd w:id="73"/>
          </w:p>
          <w:p w14:paraId="18E5E6BE" w14:textId="6D92D120"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sidR="00D328D6">
                  <w:rPr>
                    <w:rStyle w:val="Style1"/>
                  </w:rPr>
                  <w:t>YES</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sidR="00D328D6">
                  <w:rPr>
                    <w:rStyle w:val="Style2"/>
                  </w:rPr>
                  <w:t>2</w:t>
                </w:r>
              </w:sdtContent>
            </w:sdt>
          </w:p>
          <w:p w14:paraId="46D1CA02" w14:textId="77777777" w:rsidR="001357FC" w:rsidRDefault="001357FC" w:rsidP="00CB7DCB">
            <w:pPr>
              <w:spacing w:line="360" w:lineRule="auto"/>
            </w:pPr>
            <w:r w:rsidRPr="00197258">
              <w:rPr>
                <w:b/>
                <w:bCs/>
              </w:rPr>
              <w:t>Actions to Complete BP 14:</w:t>
            </w:r>
            <w:r>
              <w:t xml:space="preserve"> </w:t>
            </w:r>
            <w:r w:rsidRPr="00D328D6">
              <w:rPr>
                <w:strike/>
              </w:rPr>
              <w:t>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CA5031" w:rsidP="00CB7DCB">
            <w:pPr>
              <w:rPr>
                <w:color w:val="008EAA" w:themeColor="accent3"/>
              </w:rPr>
            </w:pPr>
            <w:hyperlink r:id="rId124">
              <w:r w:rsidR="001357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0520CE0F" w:rsidR="001357FC" w:rsidRDefault="00D328D6" w:rsidP="00CB7DCB">
                <w:pPr>
                  <w:jc w:val="center"/>
                </w:pPr>
                <w:r>
                  <w:rPr>
                    <w:rStyle w:val="Style3"/>
                    <w:rFonts w:ascii="Segoe UI Symbol" w:hAnsi="Segoe UI Symbol" w:cs="Segoe UI Symbol"/>
                  </w:rPr>
                  <w:t>★★★</w:t>
                </w:r>
              </w:p>
            </w:sdtContent>
          </w:sdt>
        </w:tc>
        <w:tc>
          <w:tcPr>
            <w:tcW w:w="3690" w:type="dxa"/>
          </w:tcPr>
          <w:p w14:paraId="7C01C77E" w14:textId="77777777" w:rsidR="001357FC" w:rsidRDefault="001357FC" w:rsidP="00CB7DCB">
            <w:pPr>
              <w:rPr>
                <w:color w:val="000000"/>
              </w:rPr>
            </w:pPr>
            <w:r>
              <w:rPr>
                <w:color w:val="000000"/>
              </w:rPr>
              <w:t xml:space="preserve">Reduce/eliminate parking minimums; add parking maximums; develop district parking; install meters and </w:t>
            </w:r>
            <w:r>
              <w:rPr>
                <w:color w:val="000000"/>
              </w:rPr>
              <w:lastRenderedPageBreak/>
              <w:t>charge for parking at curb and city-owned lots/ramps.</w:t>
            </w:r>
          </w:p>
        </w:tc>
        <w:tc>
          <w:tcPr>
            <w:tcW w:w="3240" w:type="dxa"/>
            <w:shd w:val="clear" w:color="auto" w:fill="auto"/>
          </w:tcPr>
          <w:p w14:paraId="6B4F28B4" w14:textId="72BEFF93" w:rsidR="001357FC" w:rsidRDefault="00D328D6" w:rsidP="00CB7DCB">
            <w:pPr>
              <w:rPr>
                <w:color w:val="000000"/>
              </w:rPr>
            </w:pPr>
            <w:r>
              <w:rPr>
                <w:color w:val="000000"/>
              </w:rPr>
              <w:lastRenderedPageBreak/>
              <w:t xml:space="preserve">Ordinance 2021-07 allows reduction in parking if building is located withing ¼ of transit, car </w:t>
            </w:r>
            <w:r>
              <w:rPr>
                <w:color w:val="000000"/>
              </w:rPr>
              <w:lastRenderedPageBreak/>
              <w:t>share, bike parking; district parking for PCDs</w:t>
            </w:r>
          </w:p>
        </w:tc>
        <w:tc>
          <w:tcPr>
            <w:tcW w:w="1193" w:type="dxa"/>
            <w:shd w:val="clear" w:color="auto" w:fill="auto"/>
          </w:tcPr>
          <w:p w14:paraId="56D96C03" w14:textId="7CDB8523" w:rsidR="001357FC" w:rsidRPr="00197258" w:rsidRDefault="00D328D6" w:rsidP="00CB7DCB">
            <w:pPr>
              <w:rPr>
                <w:color w:val="000000"/>
                <w:sz w:val="20"/>
                <w:szCs w:val="20"/>
              </w:rPr>
            </w:pPr>
            <w:r>
              <w:rPr>
                <w:color w:val="000000"/>
                <w:sz w:val="20"/>
                <w:szCs w:val="20"/>
              </w:rPr>
              <w:lastRenderedPageBreak/>
              <w:t>11/21/2022</w:t>
            </w:r>
          </w:p>
        </w:tc>
      </w:tr>
      <w:tr w:rsidR="001357FC" w14:paraId="53799BEA" w14:textId="77777777" w:rsidTr="00CB7DCB">
        <w:trPr>
          <w:jc w:val="center"/>
        </w:trPr>
        <w:tc>
          <w:tcPr>
            <w:tcW w:w="1435" w:type="dxa"/>
          </w:tcPr>
          <w:p w14:paraId="347C4494" w14:textId="77777777" w:rsidR="001357FC" w:rsidRPr="00197258" w:rsidRDefault="00CA5031" w:rsidP="00CB7DCB">
            <w:pPr>
              <w:rPr>
                <w:color w:val="008EAA" w:themeColor="accent3"/>
              </w:rPr>
            </w:pPr>
            <w:hyperlink r:id="rId125">
              <w:r w:rsidR="001357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CA5031" w:rsidP="00CB7DCB">
            <w:pPr>
              <w:rPr>
                <w:color w:val="008EAA" w:themeColor="accent3"/>
              </w:rPr>
            </w:pPr>
            <w:hyperlink r:id="rId126">
              <w:r w:rsidR="001357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1357FC" w:rsidRDefault="001357FC" w:rsidP="00CB7DCB">
                <w:pPr>
                  <w:jc w:val="center"/>
                </w:pPr>
                <w:r w:rsidRPr="00853BE5">
                  <w:rPr>
                    <w:rStyle w:val="PlaceholderText"/>
                  </w:rPr>
                  <w:t>Choose an item.</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1357FC" w:rsidRDefault="001357FC" w:rsidP="00CB7DCB">
            <w:pPr>
              <w:rPr>
                <w:color w:val="000000"/>
              </w:rPr>
            </w:pPr>
          </w:p>
        </w:tc>
        <w:tc>
          <w:tcPr>
            <w:tcW w:w="1193" w:type="dxa"/>
            <w:shd w:val="clear" w:color="auto" w:fill="auto"/>
          </w:tcPr>
          <w:p w14:paraId="5F46EC01" w14:textId="77777777" w:rsidR="001357FC" w:rsidRPr="00197258" w:rsidRDefault="001357FC" w:rsidP="00CB7DCB">
            <w:pPr>
              <w:rPr>
                <w:color w:val="000000"/>
                <w:sz w:val="20"/>
                <w:szCs w:val="20"/>
              </w:rPr>
            </w:pPr>
          </w:p>
        </w:tc>
      </w:tr>
      <w:tr w:rsidR="001357FC" w14:paraId="2DC8ECE1" w14:textId="77777777" w:rsidTr="00CB7DCB">
        <w:trPr>
          <w:jc w:val="center"/>
        </w:trPr>
        <w:tc>
          <w:tcPr>
            <w:tcW w:w="1435" w:type="dxa"/>
          </w:tcPr>
          <w:p w14:paraId="1BFB0597" w14:textId="77777777" w:rsidR="001357FC" w:rsidRPr="00197258" w:rsidRDefault="00CA5031" w:rsidP="00CB7DCB">
            <w:pPr>
              <w:rPr>
                <w:color w:val="008EAA" w:themeColor="accent3"/>
              </w:rPr>
            </w:pPr>
            <w:hyperlink r:id="rId127">
              <w:r w:rsidR="001357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5B113FD5" w:rsidR="001357FC" w:rsidRDefault="00D328D6" w:rsidP="00CB7DCB">
                <w:pPr>
                  <w:jc w:val="center"/>
                </w:pPr>
                <w:r>
                  <w:rPr>
                    <w:rStyle w:val="Style3"/>
                    <w:rFonts w:ascii="Segoe UI Symbol" w:hAnsi="Segoe UI Symbol" w:cs="Segoe UI Symbol"/>
                  </w:rPr>
                  <w:t>★</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5BE035A9" w:rsidR="001357FC" w:rsidRDefault="00D328D6" w:rsidP="00CB7DCB">
            <w:pPr>
              <w:rPr>
                <w:color w:val="000000"/>
              </w:rPr>
            </w:pPr>
            <w:r>
              <w:rPr>
                <w:color w:val="000000"/>
              </w:rPr>
              <w:t>Travel Demand Management Policy adopted 2021</w:t>
            </w:r>
          </w:p>
        </w:tc>
        <w:tc>
          <w:tcPr>
            <w:tcW w:w="1193" w:type="dxa"/>
            <w:shd w:val="clear" w:color="auto" w:fill="auto"/>
          </w:tcPr>
          <w:p w14:paraId="56C063FE" w14:textId="439CA559" w:rsidR="001357FC" w:rsidRPr="00197258" w:rsidRDefault="00D328D6" w:rsidP="00CB7DCB">
            <w:pPr>
              <w:rPr>
                <w:color w:val="000000"/>
                <w:sz w:val="20"/>
                <w:szCs w:val="20"/>
              </w:rPr>
            </w:pPr>
            <w:r>
              <w:rPr>
                <w:color w:val="000000"/>
                <w:sz w:val="20"/>
                <w:szCs w:val="20"/>
              </w:rPr>
              <w:t>11/21/2022</w:t>
            </w: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74" w:name="_Toc108009821"/>
            <w:bookmarkStart w:id="75" w:name="_Toc120103060"/>
            <w:r w:rsidRPr="00197258">
              <w:rPr>
                <w:color w:val="FFFFFF" w:themeColor="background1"/>
              </w:rPr>
              <w:t>Environmental Management</w:t>
            </w:r>
            <w:bookmarkStart w:id="76" w:name="bookmark=id.147n2zr" w:colFirst="0" w:colLast="0"/>
            <w:bookmarkEnd w:id="74"/>
            <w:bookmarkEnd w:id="76"/>
            <w:bookmarkEnd w:id="75"/>
          </w:p>
          <w:p w14:paraId="3D91A67A" w14:textId="77777777" w:rsidR="001357FC" w:rsidRDefault="00CA5031" w:rsidP="00CB7DCB">
            <w:pPr>
              <w:spacing w:after="0"/>
              <w:rPr>
                <w:u w:val="single"/>
              </w:rPr>
            </w:pPr>
            <w:hyperlink w:anchor="_heading=h.3o7alnk">
              <w:r w:rsidR="001357FC" w:rsidRPr="00197258">
                <w:rPr>
                  <w:b/>
                  <w:color w:val="FFFFFF" w:themeColor="background1"/>
                  <w:u w:val="single"/>
                </w:rPr>
                <w:t>BP 15</w:t>
              </w:r>
            </w:hyperlink>
            <w:hyperlink w:anchor="_heading=h.3o7alnk">
              <w:r w:rsidR="001357FC" w:rsidRPr="00197258">
                <w:rPr>
                  <w:color w:val="FFFFFF" w:themeColor="background1"/>
                  <w:u w:val="single"/>
                </w:rPr>
                <w:t>: Sustainable Purchasing</w:t>
              </w:r>
            </w:hyperlink>
            <w:r w:rsidR="001357FC" w:rsidRPr="00197258">
              <w:rPr>
                <w:b/>
                <w:color w:val="FFFFFF" w:themeColor="background1"/>
                <w:u w:val="single"/>
              </w:rPr>
              <w:br/>
            </w:r>
            <w:hyperlink w:anchor="_heading=h.23ckvvd">
              <w:r w:rsidR="001357FC" w:rsidRPr="00197258">
                <w:rPr>
                  <w:b/>
                  <w:color w:val="FFFFFF" w:themeColor="background1"/>
                  <w:u w:val="single"/>
                </w:rPr>
                <w:t>BP 16</w:t>
              </w:r>
            </w:hyperlink>
            <w:hyperlink w:anchor="_heading=h.23ckvvd">
              <w:r w:rsidR="001357FC" w:rsidRPr="00197258">
                <w:rPr>
                  <w:color w:val="FFFFFF" w:themeColor="background1"/>
                  <w:u w:val="single"/>
                </w:rPr>
                <w:t>: Community Forests and Soil</w:t>
              </w:r>
            </w:hyperlink>
            <w:r w:rsidR="001357FC" w:rsidRPr="00197258">
              <w:rPr>
                <w:color w:val="FFFFFF" w:themeColor="background1"/>
                <w:u w:val="single"/>
              </w:rPr>
              <w:br/>
            </w:r>
            <w:hyperlink w:anchor="_heading=h.ihv636">
              <w:r w:rsidR="001357FC" w:rsidRPr="00197258">
                <w:rPr>
                  <w:b/>
                  <w:color w:val="FFFFFF" w:themeColor="background1"/>
                  <w:u w:val="single"/>
                </w:rPr>
                <w:t>BP 17</w:t>
              </w:r>
            </w:hyperlink>
            <w:hyperlink w:anchor="_heading=h.ihv636">
              <w:r w:rsidR="001357FC" w:rsidRPr="00197258">
                <w:rPr>
                  <w:color w:val="FFFFFF" w:themeColor="background1"/>
                  <w:u w:val="single"/>
                </w:rPr>
                <w:t>: Stormwater Management</w:t>
              </w:r>
            </w:hyperlink>
            <w:r w:rsidR="001357FC" w:rsidRPr="00197258">
              <w:rPr>
                <w:color w:val="FFFFFF" w:themeColor="background1"/>
                <w:u w:val="single"/>
              </w:rPr>
              <w:br/>
            </w:r>
            <w:hyperlink w:anchor="_heading=h.32hioqz">
              <w:r w:rsidR="001357FC" w:rsidRPr="00197258">
                <w:rPr>
                  <w:b/>
                  <w:color w:val="FFFFFF" w:themeColor="background1"/>
                  <w:u w:val="single"/>
                </w:rPr>
                <w:t>BP 18</w:t>
              </w:r>
            </w:hyperlink>
            <w:hyperlink w:anchor="_heading=h.32hioqz">
              <w:r w:rsidR="001357FC" w:rsidRPr="00197258">
                <w:rPr>
                  <w:color w:val="FFFFFF" w:themeColor="background1"/>
                  <w:u w:val="single"/>
                </w:rPr>
                <w:t>: Parks and Trails</w:t>
              </w:r>
            </w:hyperlink>
            <w:r w:rsidR="001357FC" w:rsidRPr="00197258">
              <w:rPr>
                <w:b/>
                <w:color w:val="FFFFFF" w:themeColor="background1"/>
                <w:u w:val="single"/>
              </w:rPr>
              <w:br/>
            </w:r>
            <w:hyperlink w:anchor="_heading=h.1hmsyys">
              <w:r w:rsidR="001357FC" w:rsidRPr="00197258">
                <w:rPr>
                  <w:b/>
                  <w:color w:val="FFFFFF" w:themeColor="background1"/>
                  <w:u w:val="single"/>
                </w:rPr>
                <w:t>BP 19</w:t>
              </w:r>
            </w:hyperlink>
            <w:hyperlink w:anchor="_heading=h.1hmsyys">
              <w:r w:rsidR="001357FC" w:rsidRPr="00197258">
                <w:rPr>
                  <w:color w:val="FFFFFF" w:themeColor="background1"/>
                  <w:u w:val="single"/>
                </w:rPr>
                <w:t>: Surface Water</w:t>
              </w:r>
            </w:hyperlink>
            <w:r w:rsidR="001357FC" w:rsidRPr="00197258">
              <w:rPr>
                <w:b/>
                <w:color w:val="FFFFFF" w:themeColor="background1"/>
                <w:u w:val="single"/>
              </w:rPr>
              <w:br/>
            </w:r>
            <w:hyperlink w:anchor="_heading=h.41mghml">
              <w:r w:rsidR="001357FC" w:rsidRPr="00197258">
                <w:rPr>
                  <w:b/>
                  <w:color w:val="FFFFFF" w:themeColor="background1"/>
                  <w:u w:val="single"/>
                </w:rPr>
                <w:t>BP 20</w:t>
              </w:r>
            </w:hyperlink>
            <w:hyperlink w:anchor="_heading=h.41mghml">
              <w:r w:rsidR="001357FC" w:rsidRPr="00197258">
                <w:rPr>
                  <w:color w:val="FFFFFF" w:themeColor="background1"/>
                  <w:u w:val="single"/>
                </w:rPr>
                <w:t>: Efficient Water and Wastewater Systems</w:t>
              </w:r>
            </w:hyperlink>
            <w:r w:rsidR="001357FC" w:rsidRPr="00197258">
              <w:rPr>
                <w:b/>
                <w:color w:val="FFFFFF" w:themeColor="background1"/>
                <w:u w:val="single"/>
              </w:rPr>
              <w:br/>
            </w:r>
            <w:hyperlink w:anchor="_heading=h.2grqrue">
              <w:r w:rsidR="001357FC" w:rsidRPr="00197258">
                <w:rPr>
                  <w:b/>
                  <w:color w:val="FFFFFF" w:themeColor="background1"/>
                  <w:u w:val="single"/>
                </w:rPr>
                <w:t>BP 21</w:t>
              </w:r>
            </w:hyperlink>
            <w:hyperlink w:anchor="_heading=h.2grqrue">
              <w:r w:rsidR="001357FC" w:rsidRPr="00197258">
                <w:rPr>
                  <w:color w:val="FFFFFF" w:themeColor="background1"/>
                  <w:u w:val="single"/>
                </w:rPr>
                <w:t>: Septic Systems</w:t>
              </w:r>
            </w:hyperlink>
            <w:r w:rsidR="001357FC" w:rsidRPr="00197258">
              <w:rPr>
                <w:b/>
                <w:color w:val="FFFFFF" w:themeColor="background1"/>
                <w:u w:val="single"/>
              </w:rPr>
              <w:br/>
            </w:r>
            <w:hyperlink w:anchor="_heading=h.vx1227">
              <w:r w:rsidR="001357FC" w:rsidRPr="00197258">
                <w:rPr>
                  <w:b/>
                  <w:color w:val="FFFFFF" w:themeColor="background1"/>
                  <w:u w:val="single"/>
                </w:rPr>
                <w:t>BP 22</w:t>
              </w:r>
            </w:hyperlink>
            <w:hyperlink w:anchor="_heading=h.vx1227">
              <w:r w:rsidR="001357FC" w:rsidRPr="00197258">
                <w:rPr>
                  <w:color w:val="FFFFFF" w:themeColor="background1"/>
                  <w:u w:val="single"/>
                </w:rPr>
                <w:t>: Sustainable Consumption and Waste</w:t>
              </w:r>
            </w:hyperlink>
            <w:r w:rsidR="001357FC" w:rsidRPr="00197258">
              <w:rPr>
                <w:b/>
                <w:color w:val="FFFFFF" w:themeColor="background1"/>
                <w:u w:val="single"/>
              </w:rPr>
              <w:br/>
            </w:r>
            <w:hyperlink w:anchor="_heading=h.3fwokq0">
              <w:r w:rsidR="001357FC" w:rsidRPr="00197258">
                <w:rPr>
                  <w:b/>
                  <w:color w:val="FFFFFF" w:themeColor="background1"/>
                  <w:u w:val="single"/>
                </w:rPr>
                <w:t>BP 23</w:t>
              </w:r>
            </w:hyperlink>
            <w:hyperlink w:anchor="_heading=h.3fwokq0">
              <w:r w:rsidR="001357FC" w:rsidRPr="00197258">
                <w:rPr>
                  <w:color w:val="FFFFFF" w:themeColor="background1"/>
                  <w:u w:val="single"/>
                </w:rPr>
                <w:t>: Local Air Quality</w:t>
              </w:r>
            </w:hyperlink>
            <w:r w:rsidR="001357FC">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77" w:name="_heading=h.3o7alnk" w:colFirst="0" w:colLast="0"/>
            <w:bookmarkStart w:id="78" w:name="_Toc108009822"/>
            <w:bookmarkStart w:id="79" w:name="_Toc120103061"/>
            <w:bookmarkEnd w:id="77"/>
            <w:r>
              <w:t>Best Practice 15: Sustainable Purchasing</w:t>
            </w:r>
            <w:bookmarkEnd w:id="78"/>
            <w:bookmarkEnd w:id="79"/>
          </w:p>
          <w:p w14:paraId="0B12B12B" w14:textId="027631C3"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FA0800">
                  <w:rPr>
                    <w:rStyle w:val="Style2"/>
                  </w:rPr>
                  <w:t>2</w:t>
                </w:r>
              </w:sdtContent>
            </w:sdt>
          </w:p>
          <w:p w14:paraId="67236C53" w14:textId="77777777" w:rsidR="001357FC" w:rsidRDefault="001357FC" w:rsidP="00CB7DCB">
            <w:pPr>
              <w:spacing w:line="360" w:lineRule="auto"/>
            </w:pPr>
            <w:r w:rsidRPr="00197258">
              <w:rPr>
                <w:b/>
                <w:bCs/>
              </w:rPr>
              <w:t>Actions to Complete BP 15:</w:t>
            </w:r>
            <w:r>
              <w:t xml:space="preserve"> </w:t>
            </w:r>
            <w:r w:rsidRPr="00FA0800">
              <w:rPr>
                <w:strike/>
              </w:rPr>
              <w:t>15.1 and any one additional action</w:t>
            </w:r>
            <w:r>
              <w:t xml:space="preserve"> </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CA5031" w:rsidP="00CB7DCB">
            <w:pPr>
              <w:rPr>
                <w:color w:val="008EAA" w:themeColor="accent3"/>
              </w:rPr>
            </w:pPr>
            <w:hyperlink r:id="rId128">
              <w:r w:rsidR="001357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7315C16F" w:rsidR="001357FC" w:rsidRDefault="00FA0800"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lastRenderedPageBreak/>
              <w:t>b. Paper containing post-consumer recycled content.</w:t>
            </w:r>
          </w:p>
        </w:tc>
        <w:tc>
          <w:tcPr>
            <w:tcW w:w="3240" w:type="dxa"/>
            <w:shd w:val="clear" w:color="auto" w:fill="auto"/>
          </w:tcPr>
          <w:p w14:paraId="7D4B2E8B" w14:textId="539BB8BB" w:rsidR="001357FC" w:rsidRDefault="00D328D6" w:rsidP="00CB7DCB">
            <w:pPr>
              <w:rPr>
                <w:color w:val="000000"/>
              </w:rPr>
            </w:pPr>
            <w:r>
              <w:rPr>
                <w:color w:val="000000"/>
              </w:rPr>
              <w:lastRenderedPageBreak/>
              <w:t>Environmental Purchasing Policy adopted 2012</w:t>
            </w:r>
          </w:p>
        </w:tc>
        <w:tc>
          <w:tcPr>
            <w:tcW w:w="1193" w:type="dxa"/>
            <w:shd w:val="clear" w:color="auto" w:fill="auto"/>
          </w:tcPr>
          <w:p w14:paraId="48457352" w14:textId="1D6F2431" w:rsidR="001357FC" w:rsidRPr="00197258" w:rsidRDefault="00D328D6" w:rsidP="00CB7DCB">
            <w:pPr>
              <w:rPr>
                <w:color w:val="000000"/>
                <w:sz w:val="20"/>
                <w:szCs w:val="20"/>
              </w:rPr>
            </w:pPr>
            <w:r>
              <w:rPr>
                <w:color w:val="000000"/>
                <w:sz w:val="20"/>
                <w:szCs w:val="20"/>
              </w:rPr>
              <w:t>4/21/2014</w:t>
            </w:r>
          </w:p>
        </w:tc>
      </w:tr>
      <w:tr w:rsidR="001357FC" w14:paraId="6124606B" w14:textId="77777777" w:rsidTr="00CB7DCB">
        <w:trPr>
          <w:jc w:val="center"/>
        </w:trPr>
        <w:tc>
          <w:tcPr>
            <w:tcW w:w="1435" w:type="dxa"/>
          </w:tcPr>
          <w:p w14:paraId="00936C68" w14:textId="77777777" w:rsidR="001357FC" w:rsidRPr="00197258" w:rsidRDefault="00CA5031" w:rsidP="00CB7DCB">
            <w:pPr>
              <w:rPr>
                <w:color w:val="008EAA" w:themeColor="accent3"/>
              </w:rPr>
            </w:pPr>
            <w:hyperlink r:id="rId129">
              <w:r w:rsidR="001357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3BDB827" w:rsidR="001357FC" w:rsidRPr="00197258" w:rsidRDefault="009C5AB2" w:rsidP="00CB7DCB">
                <w:pPr>
                  <w:jc w:val="center"/>
                  <w:rPr>
                    <w:rFonts w:ascii="Arial" w:hAnsi="Arial" w:cs="Arial"/>
                  </w:rPr>
                </w:pPr>
                <w:r>
                  <w:rPr>
                    <w:rStyle w:val="Style3"/>
                    <w:rFonts w:ascii="Arial" w:hAnsi="Arial" w:cs="Arial"/>
                  </w:rPr>
                  <w:t>In-Process</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52888E97" w:rsidR="001357FC" w:rsidRDefault="0060022E" w:rsidP="00CB7DCB">
            <w:pPr>
              <w:rPr>
                <w:color w:val="000000"/>
              </w:rPr>
            </w:pPr>
            <w:r>
              <w:rPr>
                <w:color w:val="000000"/>
              </w:rPr>
              <w:t>Community Solar Garden on top of Public Works building uses some energy for municipal needs</w:t>
            </w:r>
          </w:p>
        </w:tc>
        <w:tc>
          <w:tcPr>
            <w:tcW w:w="1193" w:type="dxa"/>
            <w:shd w:val="clear" w:color="auto" w:fill="auto"/>
          </w:tcPr>
          <w:p w14:paraId="37235298" w14:textId="593125E0" w:rsidR="001357FC" w:rsidRPr="00197258" w:rsidRDefault="009C5AB2" w:rsidP="00CB7DCB">
            <w:pPr>
              <w:rPr>
                <w:color w:val="000000"/>
                <w:sz w:val="20"/>
                <w:szCs w:val="20"/>
              </w:rPr>
            </w:pPr>
            <w:r>
              <w:rPr>
                <w:color w:val="000000"/>
                <w:sz w:val="20"/>
                <w:szCs w:val="20"/>
              </w:rPr>
              <w:t>11/23/2022</w:t>
            </w:r>
          </w:p>
        </w:tc>
      </w:tr>
      <w:tr w:rsidR="001357FC" w14:paraId="6932EA8F" w14:textId="77777777" w:rsidTr="00CB7DCB">
        <w:trPr>
          <w:jc w:val="center"/>
        </w:trPr>
        <w:tc>
          <w:tcPr>
            <w:tcW w:w="1435" w:type="dxa"/>
          </w:tcPr>
          <w:p w14:paraId="4B93C27C" w14:textId="77777777" w:rsidR="001357FC" w:rsidRPr="00197258" w:rsidRDefault="00CA5031" w:rsidP="00CB7DCB">
            <w:pPr>
              <w:rPr>
                <w:color w:val="008EAA" w:themeColor="accent3"/>
              </w:rPr>
            </w:pPr>
            <w:hyperlink r:id="rId130">
              <w:r w:rsidR="001357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1357FC" w:rsidRDefault="001357FC" w:rsidP="00CB7DCB">
                <w:pPr>
                  <w:jc w:val="center"/>
                </w:pPr>
                <w:r w:rsidRPr="008C2C56">
                  <w:rPr>
                    <w:rStyle w:val="PlaceholderText"/>
                  </w:rPr>
                  <w:t>Choose an item.</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1357FC" w:rsidRDefault="001357FC" w:rsidP="00CB7DCB">
            <w:pPr>
              <w:rPr>
                <w:color w:val="000000"/>
              </w:rPr>
            </w:pPr>
          </w:p>
        </w:tc>
        <w:tc>
          <w:tcPr>
            <w:tcW w:w="1193" w:type="dxa"/>
            <w:shd w:val="clear" w:color="auto" w:fill="auto"/>
          </w:tcPr>
          <w:p w14:paraId="7530B8EA" w14:textId="77777777" w:rsidR="001357FC" w:rsidRPr="00197258" w:rsidRDefault="001357FC" w:rsidP="00CB7DCB">
            <w:pPr>
              <w:rPr>
                <w:color w:val="000000"/>
                <w:sz w:val="20"/>
                <w:szCs w:val="20"/>
              </w:rPr>
            </w:pPr>
          </w:p>
        </w:tc>
      </w:tr>
      <w:tr w:rsidR="001357FC" w14:paraId="70317434" w14:textId="77777777" w:rsidTr="00CB7DCB">
        <w:trPr>
          <w:jc w:val="center"/>
        </w:trPr>
        <w:tc>
          <w:tcPr>
            <w:tcW w:w="1435" w:type="dxa"/>
          </w:tcPr>
          <w:p w14:paraId="615D4C09" w14:textId="77777777" w:rsidR="001357FC" w:rsidRPr="00197258" w:rsidRDefault="00CA5031" w:rsidP="00CB7DCB">
            <w:pPr>
              <w:rPr>
                <w:color w:val="008EAA" w:themeColor="accent3"/>
              </w:rPr>
            </w:pPr>
            <w:hyperlink r:id="rId131">
              <w:r w:rsidR="001357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42013C21" w:rsidR="001357FC" w:rsidRPr="00EE6278"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002A9BA5" w:rsidR="001357FC" w:rsidRDefault="00D328D6" w:rsidP="00CB7DCB">
            <w:pPr>
              <w:rPr>
                <w:color w:val="000000"/>
              </w:rPr>
            </w:pPr>
            <w:r>
              <w:rPr>
                <w:color w:val="000000"/>
              </w:rPr>
              <w:t>Require Water-sense certified products</w:t>
            </w:r>
          </w:p>
        </w:tc>
        <w:tc>
          <w:tcPr>
            <w:tcW w:w="1193" w:type="dxa"/>
            <w:shd w:val="clear" w:color="auto" w:fill="auto"/>
          </w:tcPr>
          <w:p w14:paraId="7B470FAE" w14:textId="22AEC78A" w:rsidR="001357FC" w:rsidRPr="00197258" w:rsidRDefault="00D328D6" w:rsidP="00CB7DCB">
            <w:pPr>
              <w:rPr>
                <w:color w:val="000000"/>
                <w:sz w:val="20"/>
                <w:szCs w:val="20"/>
              </w:rPr>
            </w:pPr>
            <w:r>
              <w:rPr>
                <w:color w:val="000000"/>
                <w:sz w:val="20"/>
                <w:szCs w:val="20"/>
              </w:rPr>
              <w:t>7/7/2015</w:t>
            </w:r>
          </w:p>
        </w:tc>
      </w:tr>
      <w:tr w:rsidR="001357FC" w14:paraId="5CDFBA6E" w14:textId="77777777" w:rsidTr="00CB7DCB">
        <w:trPr>
          <w:jc w:val="center"/>
        </w:trPr>
        <w:tc>
          <w:tcPr>
            <w:tcW w:w="1435" w:type="dxa"/>
          </w:tcPr>
          <w:p w14:paraId="3443E19B" w14:textId="77777777" w:rsidR="001357FC" w:rsidRPr="00197258" w:rsidRDefault="00CA5031" w:rsidP="00CB7DCB">
            <w:pPr>
              <w:rPr>
                <w:color w:val="008EAA" w:themeColor="accent3"/>
              </w:rPr>
            </w:pPr>
            <w:hyperlink r:id="rId132">
              <w:r w:rsidR="001357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CA5031" w:rsidP="00CB7DCB">
            <w:pPr>
              <w:rPr>
                <w:color w:val="008EAA" w:themeColor="accent3"/>
              </w:rPr>
            </w:pPr>
            <w:hyperlink r:id="rId133">
              <w:r w:rsidR="001357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1357FC" w:rsidRDefault="001357FC" w:rsidP="00CB7DCB">
            <w:pPr>
              <w:rPr>
                <w:color w:val="000000"/>
              </w:rPr>
            </w:pPr>
          </w:p>
        </w:tc>
        <w:tc>
          <w:tcPr>
            <w:tcW w:w="1193" w:type="dxa"/>
            <w:shd w:val="clear" w:color="auto" w:fill="auto"/>
          </w:tcPr>
          <w:p w14:paraId="7A755B0C" w14:textId="77777777" w:rsidR="001357FC" w:rsidRPr="00197258" w:rsidRDefault="001357FC" w:rsidP="00CB7DCB">
            <w:pPr>
              <w:rPr>
                <w:color w:val="000000"/>
                <w:sz w:val="20"/>
                <w:szCs w:val="20"/>
              </w:rPr>
            </w:pPr>
          </w:p>
        </w:tc>
      </w:tr>
      <w:tr w:rsidR="001357FC" w14:paraId="39243259" w14:textId="77777777" w:rsidTr="00CB7DCB">
        <w:trPr>
          <w:jc w:val="center"/>
        </w:trPr>
        <w:tc>
          <w:tcPr>
            <w:tcW w:w="1435" w:type="dxa"/>
          </w:tcPr>
          <w:p w14:paraId="503DBF25" w14:textId="77777777" w:rsidR="001357FC" w:rsidRPr="00197258" w:rsidRDefault="00CA5031" w:rsidP="00CB7DCB">
            <w:pPr>
              <w:rPr>
                <w:color w:val="008EAA" w:themeColor="accent3"/>
              </w:rPr>
            </w:pPr>
            <w:hyperlink r:id="rId134">
              <w:r w:rsidR="001357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77777777" w:rsidR="001357FC" w:rsidRDefault="001357FC" w:rsidP="00CB7DCB">
            <w:pPr>
              <w:rPr>
                <w:color w:val="000000"/>
              </w:rPr>
            </w:pPr>
          </w:p>
        </w:tc>
        <w:tc>
          <w:tcPr>
            <w:tcW w:w="1193" w:type="dxa"/>
            <w:shd w:val="clear" w:color="auto" w:fill="auto"/>
          </w:tcPr>
          <w:p w14:paraId="2E7E2A29" w14:textId="77777777" w:rsidR="001357FC" w:rsidRPr="00197258" w:rsidRDefault="001357FC" w:rsidP="00CB7DCB">
            <w:pPr>
              <w:rPr>
                <w:color w:val="000000"/>
                <w:sz w:val="20"/>
                <w:szCs w:val="20"/>
              </w:rPr>
            </w:pPr>
          </w:p>
        </w:tc>
      </w:tr>
      <w:tr w:rsidR="001357FC" w14:paraId="5714DCE5" w14:textId="77777777" w:rsidTr="00CB7DCB">
        <w:trPr>
          <w:jc w:val="center"/>
        </w:trPr>
        <w:tc>
          <w:tcPr>
            <w:tcW w:w="1435" w:type="dxa"/>
          </w:tcPr>
          <w:p w14:paraId="3CAC56CD" w14:textId="77777777" w:rsidR="001357FC" w:rsidRPr="00197258" w:rsidRDefault="00CA5031" w:rsidP="00CB7DCB">
            <w:pPr>
              <w:rPr>
                <w:color w:val="008EAA" w:themeColor="accent3"/>
              </w:rPr>
            </w:pPr>
            <w:hyperlink r:id="rId135">
              <w:r w:rsidR="001357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80" w:name="_heading=h.23ckvvd" w:colFirst="0" w:colLast="0"/>
            <w:bookmarkStart w:id="81" w:name="_Toc108009823"/>
            <w:bookmarkStart w:id="82" w:name="_Toc120103062"/>
            <w:bookmarkEnd w:id="80"/>
            <w:r>
              <w:t>Best Practice 16: Community Forests and Soil</w:t>
            </w:r>
            <w:bookmarkEnd w:id="81"/>
            <w:bookmarkEnd w:id="82"/>
          </w:p>
          <w:p w14:paraId="65B87B91" w14:textId="35189927"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B419A8">
                  <w:rPr>
                    <w:rStyle w:val="Style2"/>
                  </w:rPr>
                  <w:t>5</w:t>
                </w:r>
              </w:sdtContent>
            </w:sdt>
          </w:p>
          <w:p w14:paraId="71695CC3" w14:textId="35ADA86A" w:rsidR="001357FC" w:rsidRDefault="001357FC" w:rsidP="00CB7DCB">
            <w:pPr>
              <w:spacing w:line="360" w:lineRule="auto"/>
            </w:pPr>
            <w:r w:rsidRPr="00197258">
              <w:rPr>
                <w:b/>
                <w:bCs/>
              </w:rPr>
              <w:t>Actions to Complete BP 16:</w:t>
            </w:r>
            <w:r>
              <w:t xml:space="preserve"> </w:t>
            </w:r>
            <w:r w:rsidRPr="00FA0800">
              <w:rPr>
                <w:strike/>
              </w:rPr>
              <w:t xml:space="preserve">Any </w:t>
            </w:r>
            <w:r w:rsidR="002939EE" w:rsidRPr="00FA0800">
              <w:rPr>
                <w:strike/>
              </w:rPr>
              <w:t>two</w:t>
            </w:r>
            <w:r w:rsidRPr="00FA0800">
              <w:rPr>
                <w:strike/>
              </w:rPr>
              <w:t xml:space="preserve"> action</w:t>
            </w:r>
            <w:r w:rsidR="002939EE" w:rsidRPr="00FA0800">
              <w:rPr>
                <w:strike/>
              </w:rPr>
              <w:t>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CA5031" w:rsidP="00CB7DCB">
            <w:pPr>
              <w:rPr>
                <w:color w:val="008EAA" w:themeColor="accent3"/>
              </w:rPr>
            </w:pPr>
            <w:hyperlink r:id="rId136">
              <w:r w:rsidR="001357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7B8527DB" w:rsidR="001357FC" w:rsidRPr="00EE6278" w:rsidRDefault="00D328D6" w:rsidP="00CB7DCB">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1AA53CCF" w:rsidR="001357FC" w:rsidRDefault="00D328D6" w:rsidP="00CB7DCB">
            <w:pPr>
              <w:rPr>
                <w:color w:val="000000"/>
              </w:rPr>
            </w:pPr>
            <w:r>
              <w:rPr>
                <w:color w:val="000000"/>
              </w:rPr>
              <w:t>Tree City USA since 1998; Growth award for 7 years</w:t>
            </w:r>
          </w:p>
        </w:tc>
        <w:tc>
          <w:tcPr>
            <w:tcW w:w="1193" w:type="dxa"/>
            <w:shd w:val="clear" w:color="auto" w:fill="auto"/>
          </w:tcPr>
          <w:p w14:paraId="4BCE4E45" w14:textId="49B6F6E9" w:rsidR="001357FC" w:rsidRPr="00197258" w:rsidRDefault="00D328D6" w:rsidP="00CB7DCB">
            <w:pPr>
              <w:rPr>
                <w:color w:val="000000"/>
                <w:sz w:val="20"/>
                <w:szCs w:val="20"/>
              </w:rPr>
            </w:pPr>
            <w:r>
              <w:rPr>
                <w:color w:val="000000"/>
                <w:sz w:val="20"/>
                <w:szCs w:val="20"/>
              </w:rPr>
              <w:t>11/21/2022</w:t>
            </w:r>
          </w:p>
        </w:tc>
      </w:tr>
      <w:tr w:rsidR="001357FC" w14:paraId="7A0E9B91" w14:textId="77777777" w:rsidTr="00CB7DCB">
        <w:trPr>
          <w:jc w:val="center"/>
        </w:trPr>
        <w:tc>
          <w:tcPr>
            <w:tcW w:w="1435" w:type="dxa"/>
          </w:tcPr>
          <w:p w14:paraId="6875D929" w14:textId="77777777" w:rsidR="001357FC" w:rsidRPr="00197258" w:rsidRDefault="00CA5031" w:rsidP="00CB7DCB">
            <w:pPr>
              <w:rPr>
                <w:color w:val="008EAA" w:themeColor="accent3"/>
              </w:rPr>
            </w:pPr>
            <w:hyperlink r:id="rId137">
              <w:r w:rsidR="001357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1357FC" w:rsidRDefault="001357FC" w:rsidP="00CB7DCB">
                <w:pPr>
                  <w:jc w:val="center"/>
                </w:pPr>
                <w:r w:rsidRPr="006C4CDE">
                  <w:rPr>
                    <w:rStyle w:val="PlaceholderText"/>
                  </w:rPr>
                  <w:t>Choose an item.</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1357FC" w:rsidRDefault="001357FC" w:rsidP="00CB7DCB">
            <w:pPr>
              <w:rPr>
                <w:color w:val="000000"/>
              </w:rPr>
            </w:pPr>
          </w:p>
        </w:tc>
        <w:tc>
          <w:tcPr>
            <w:tcW w:w="1193" w:type="dxa"/>
            <w:shd w:val="clear" w:color="auto" w:fill="auto"/>
          </w:tcPr>
          <w:p w14:paraId="4A715D21" w14:textId="77777777" w:rsidR="001357FC" w:rsidRPr="00197258" w:rsidRDefault="001357FC" w:rsidP="00CB7DCB">
            <w:pPr>
              <w:rPr>
                <w:color w:val="000000"/>
                <w:sz w:val="20"/>
                <w:szCs w:val="20"/>
              </w:rPr>
            </w:pPr>
          </w:p>
        </w:tc>
      </w:tr>
      <w:tr w:rsidR="001357FC" w14:paraId="779B5ED9" w14:textId="77777777" w:rsidTr="00CB7DCB">
        <w:trPr>
          <w:jc w:val="center"/>
        </w:trPr>
        <w:tc>
          <w:tcPr>
            <w:tcW w:w="1435" w:type="dxa"/>
          </w:tcPr>
          <w:p w14:paraId="1D730F0D" w14:textId="77777777" w:rsidR="001357FC" w:rsidRPr="00197258" w:rsidRDefault="00CA5031" w:rsidP="00CB7DCB">
            <w:pPr>
              <w:rPr>
                <w:color w:val="008EAA" w:themeColor="accent3"/>
              </w:rPr>
            </w:pPr>
            <w:hyperlink r:id="rId138">
              <w:r w:rsidR="001357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77777777" w:rsidR="001357FC" w:rsidRDefault="001357FC" w:rsidP="00CB7DCB">
            <w:pPr>
              <w:rPr>
                <w:color w:val="000000"/>
              </w:rPr>
            </w:pPr>
          </w:p>
        </w:tc>
        <w:tc>
          <w:tcPr>
            <w:tcW w:w="1193" w:type="dxa"/>
            <w:shd w:val="clear" w:color="auto" w:fill="auto"/>
          </w:tcPr>
          <w:p w14:paraId="0232F2DB" w14:textId="77777777" w:rsidR="001357FC" w:rsidRPr="00197258" w:rsidRDefault="001357FC" w:rsidP="00CB7DCB">
            <w:pPr>
              <w:rPr>
                <w:color w:val="000000"/>
                <w:sz w:val="20"/>
                <w:szCs w:val="20"/>
              </w:rPr>
            </w:pPr>
          </w:p>
        </w:tc>
      </w:tr>
      <w:tr w:rsidR="001357FC" w14:paraId="1FE62C6A" w14:textId="77777777" w:rsidTr="00CB7DCB">
        <w:trPr>
          <w:jc w:val="center"/>
        </w:trPr>
        <w:tc>
          <w:tcPr>
            <w:tcW w:w="1435" w:type="dxa"/>
          </w:tcPr>
          <w:p w14:paraId="1E9299E1" w14:textId="77777777" w:rsidR="001357FC" w:rsidRPr="00197258" w:rsidRDefault="00CA5031" w:rsidP="00CB7DCB">
            <w:pPr>
              <w:rPr>
                <w:color w:val="008EAA" w:themeColor="accent3"/>
              </w:rPr>
            </w:pPr>
            <w:hyperlink r:id="rId139">
              <w:r w:rsidR="001357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6D206354" w:rsidR="001357FC" w:rsidRPr="00EE6278"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00B02333" w:rsidR="001357FC" w:rsidRDefault="00B419A8" w:rsidP="00CB7DCB">
            <w:pPr>
              <w:rPr>
                <w:color w:val="000000"/>
              </w:rPr>
            </w:pPr>
            <w:r>
              <w:rPr>
                <w:color w:val="000000"/>
              </w:rPr>
              <w:t>Planting along 50</w:t>
            </w:r>
            <w:r w:rsidRPr="00B419A8">
              <w:rPr>
                <w:color w:val="000000"/>
                <w:vertAlign w:val="superscript"/>
              </w:rPr>
              <w:t>th</w:t>
            </w:r>
            <w:r>
              <w:rPr>
                <w:color w:val="000000"/>
              </w:rPr>
              <w:t xml:space="preserve"> and France shopping district sidewalks; Creek Valley Park </w:t>
            </w:r>
          </w:p>
        </w:tc>
        <w:tc>
          <w:tcPr>
            <w:tcW w:w="1193" w:type="dxa"/>
            <w:shd w:val="clear" w:color="auto" w:fill="auto"/>
          </w:tcPr>
          <w:p w14:paraId="607266FF" w14:textId="14BC430F" w:rsidR="001357FC" w:rsidRPr="00197258" w:rsidRDefault="00B419A8" w:rsidP="00CB7DCB">
            <w:pPr>
              <w:rPr>
                <w:color w:val="000000"/>
                <w:sz w:val="20"/>
                <w:szCs w:val="20"/>
              </w:rPr>
            </w:pPr>
            <w:r>
              <w:rPr>
                <w:color w:val="000000"/>
                <w:sz w:val="20"/>
                <w:szCs w:val="20"/>
              </w:rPr>
              <w:t>1/10/2012</w:t>
            </w:r>
          </w:p>
        </w:tc>
      </w:tr>
      <w:tr w:rsidR="001357FC" w14:paraId="3C879EC3" w14:textId="77777777" w:rsidTr="00CB7DCB">
        <w:trPr>
          <w:jc w:val="center"/>
        </w:trPr>
        <w:tc>
          <w:tcPr>
            <w:tcW w:w="1435" w:type="dxa"/>
          </w:tcPr>
          <w:p w14:paraId="5C42A7F0" w14:textId="77777777" w:rsidR="001357FC" w:rsidRPr="00197258" w:rsidRDefault="00CA5031" w:rsidP="00CB7DCB">
            <w:pPr>
              <w:rPr>
                <w:color w:val="008EAA" w:themeColor="accent3"/>
              </w:rPr>
            </w:pPr>
            <w:hyperlink r:id="rId140">
              <w:r w:rsidR="001357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03976EB0" w:rsidR="001357FC" w:rsidRPr="00EE6278" w:rsidRDefault="00B419A8" w:rsidP="00CB7DCB">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51C2C8BE" w:rsidR="001357FC" w:rsidRDefault="00B419A8" w:rsidP="00CB7DCB">
            <w:pPr>
              <w:rPr>
                <w:color w:val="000000"/>
              </w:rPr>
            </w:pPr>
            <w:r>
              <w:rPr>
                <w:color w:val="000000"/>
              </w:rPr>
              <w:t>Tree protection ordinance adopted 2015</w:t>
            </w:r>
          </w:p>
        </w:tc>
        <w:tc>
          <w:tcPr>
            <w:tcW w:w="1193" w:type="dxa"/>
            <w:shd w:val="clear" w:color="auto" w:fill="auto"/>
          </w:tcPr>
          <w:p w14:paraId="2F0060A0" w14:textId="6A2301D3" w:rsidR="001357FC" w:rsidRPr="00197258" w:rsidRDefault="00B419A8" w:rsidP="00CB7DCB">
            <w:pPr>
              <w:rPr>
                <w:color w:val="000000"/>
                <w:sz w:val="20"/>
                <w:szCs w:val="20"/>
              </w:rPr>
            </w:pPr>
            <w:r>
              <w:rPr>
                <w:color w:val="000000"/>
                <w:sz w:val="20"/>
                <w:szCs w:val="20"/>
              </w:rPr>
              <w:t>11/16/2022</w:t>
            </w:r>
          </w:p>
        </w:tc>
      </w:tr>
      <w:tr w:rsidR="001357FC" w14:paraId="626A21F1" w14:textId="77777777" w:rsidTr="00CB7DCB">
        <w:trPr>
          <w:jc w:val="center"/>
        </w:trPr>
        <w:tc>
          <w:tcPr>
            <w:tcW w:w="1435" w:type="dxa"/>
          </w:tcPr>
          <w:p w14:paraId="39E26101" w14:textId="77777777" w:rsidR="001357FC" w:rsidRPr="00197258" w:rsidRDefault="00CA5031" w:rsidP="00CB7DCB">
            <w:pPr>
              <w:rPr>
                <w:color w:val="008EAA" w:themeColor="accent3"/>
              </w:rPr>
            </w:pPr>
            <w:hyperlink r:id="rId141">
              <w:r w:rsidR="001357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2FEBCEDD" w:rsidR="001357FC" w:rsidRDefault="00B419A8" w:rsidP="00CB7DCB">
                <w:pPr>
                  <w:jc w:val="center"/>
                </w:pPr>
                <w:r>
                  <w:rPr>
                    <w:rStyle w:val="Style3"/>
                    <w:rFonts w:ascii="Segoe UI Symbol" w:hAnsi="Segoe UI Symbol" w:cs="Segoe UI Symbol"/>
                  </w:rPr>
                  <w:t>★★</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689468E2" w:rsidR="001357FC" w:rsidRDefault="00B419A8" w:rsidP="00CB7DCB">
            <w:pPr>
              <w:rPr>
                <w:color w:val="000000"/>
              </w:rPr>
            </w:pPr>
            <w:r>
              <w:rPr>
                <w:color w:val="000000"/>
              </w:rPr>
              <w:t>Certified Tree Inspector and Urban Forestry staff; tree canopy included in CAP</w:t>
            </w:r>
          </w:p>
        </w:tc>
        <w:tc>
          <w:tcPr>
            <w:tcW w:w="1193" w:type="dxa"/>
            <w:shd w:val="clear" w:color="auto" w:fill="auto"/>
          </w:tcPr>
          <w:p w14:paraId="78AEBBDE" w14:textId="5120B43A" w:rsidR="001357FC" w:rsidRPr="00197258" w:rsidRDefault="00B419A8" w:rsidP="00CB7DCB">
            <w:pPr>
              <w:rPr>
                <w:color w:val="000000"/>
                <w:sz w:val="20"/>
                <w:szCs w:val="20"/>
              </w:rPr>
            </w:pPr>
            <w:r>
              <w:rPr>
                <w:color w:val="000000"/>
                <w:sz w:val="20"/>
                <w:szCs w:val="20"/>
              </w:rPr>
              <w:t>11/15/2022</w:t>
            </w:r>
          </w:p>
        </w:tc>
      </w:tr>
      <w:tr w:rsidR="001357FC" w14:paraId="53EF0FCE" w14:textId="77777777" w:rsidTr="00CB7DCB">
        <w:trPr>
          <w:jc w:val="center"/>
        </w:trPr>
        <w:tc>
          <w:tcPr>
            <w:tcW w:w="1435" w:type="dxa"/>
          </w:tcPr>
          <w:p w14:paraId="1CA502C7" w14:textId="77777777" w:rsidR="001357FC" w:rsidRPr="00197258" w:rsidRDefault="00CA5031" w:rsidP="00CB7DCB">
            <w:pPr>
              <w:rPr>
                <w:color w:val="008EAA" w:themeColor="accent3"/>
              </w:rPr>
            </w:pPr>
            <w:hyperlink r:id="rId142">
              <w:r w:rsidR="001357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09B7E74B" w:rsidR="001357FC" w:rsidRPr="00EE6278" w:rsidRDefault="00B419A8" w:rsidP="00CB7DCB">
                <w:pPr>
                  <w:jc w:val="center"/>
                  <w:rPr>
                    <w:rFonts w:ascii="Arial" w:hAnsi="Arial" w:cs="Arial"/>
                  </w:rPr>
                </w:pPr>
                <w:r>
                  <w:rPr>
                    <w:rStyle w:val="Style3"/>
                    <w:rFonts w:ascii="Segoe UI Symbol" w:hAnsi="Segoe UI Symbol" w:cs="Segoe UI Symbol"/>
                  </w:rPr>
                  <w:t>★★★</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6D3F326D" w:rsidR="001357FC" w:rsidRDefault="00B419A8" w:rsidP="00CB7DCB">
            <w:pPr>
              <w:rPr>
                <w:color w:val="000000"/>
              </w:rPr>
            </w:pPr>
            <w:r>
              <w:rPr>
                <w:color w:val="000000"/>
              </w:rPr>
              <w:t xml:space="preserve">2021 Ground Cover Survey and Carbon Sequestration Study; </w:t>
            </w: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83" w:name="_heading=h.ihv636" w:colFirst="0" w:colLast="0"/>
            <w:bookmarkStart w:id="84" w:name="_Toc108009824"/>
            <w:bookmarkStart w:id="85" w:name="_Toc120103063"/>
            <w:bookmarkEnd w:id="83"/>
            <w:r>
              <w:t>Best Practice 17: Stormwater Management</w:t>
            </w:r>
            <w:bookmarkEnd w:id="84"/>
            <w:bookmarkEnd w:id="85"/>
          </w:p>
          <w:p w14:paraId="0E0FD2A9" w14:textId="22A775C5"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9C5AB2">
                  <w:rPr>
                    <w:rStyle w:val="Style2"/>
                  </w:rPr>
                  <w:t>3</w:t>
                </w:r>
              </w:sdtContent>
            </w:sdt>
          </w:p>
          <w:p w14:paraId="10114F86" w14:textId="77777777" w:rsidR="001357FC" w:rsidRDefault="001357FC" w:rsidP="00CB7DCB">
            <w:pPr>
              <w:spacing w:line="360" w:lineRule="auto"/>
            </w:pPr>
            <w:r w:rsidRPr="00197258">
              <w:rPr>
                <w:b/>
                <w:bCs/>
              </w:rPr>
              <w:t>Actions to Complete BP 17:</w:t>
            </w:r>
            <w:r>
              <w:t xml:space="preserve"> </w:t>
            </w:r>
            <w:r w:rsidRPr="00FA0800">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CA5031" w:rsidP="00CB7DCB">
            <w:pPr>
              <w:rPr>
                <w:color w:val="008EAA" w:themeColor="accent3"/>
              </w:rPr>
            </w:pPr>
            <w:hyperlink r:id="rId143">
              <w:r w:rsidR="001357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71FC046A" w:rsidR="001357FC" w:rsidRPr="00EE6278" w:rsidRDefault="00B419A8" w:rsidP="00CB7DCB">
                <w:pPr>
                  <w:jc w:val="center"/>
                  <w:rPr>
                    <w:rFonts w:ascii="Arial" w:hAnsi="Arial" w:cs="Arial"/>
                  </w:rPr>
                </w:pPr>
                <w:r w:rsidRPr="001B6C2C">
                  <w:rPr>
                    <w:rStyle w:val="PlaceholderText"/>
                  </w:rPr>
                  <w:t>Choose an item.</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77777777" w:rsidR="001357FC" w:rsidRDefault="001357FC" w:rsidP="00CB7DCB">
            <w:pPr>
              <w:rPr>
                <w:color w:val="000000"/>
              </w:rPr>
            </w:pPr>
          </w:p>
        </w:tc>
        <w:tc>
          <w:tcPr>
            <w:tcW w:w="1193" w:type="dxa"/>
            <w:shd w:val="clear" w:color="auto" w:fill="auto"/>
          </w:tcPr>
          <w:p w14:paraId="5E9CC76A" w14:textId="77777777" w:rsidR="001357FC" w:rsidRPr="00197258" w:rsidRDefault="001357FC" w:rsidP="00CB7DCB">
            <w:pPr>
              <w:rPr>
                <w:color w:val="000000"/>
                <w:sz w:val="20"/>
                <w:szCs w:val="20"/>
              </w:rPr>
            </w:pPr>
          </w:p>
        </w:tc>
      </w:tr>
      <w:tr w:rsidR="001357FC" w14:paraId="20A22BBD" w14:textId="77777777" w:rsidTr="00CB7DCB">
        <w:trPr>
          <w:jc w:val="center"/>
        </w:trPr>
        <w:tc>
          <w:tcPr>
            <w:tcW w:w="1435" w:type="dxa"/>
          </w:tcPr>
          <w:p w14:paraId="3DD100D3" w14:textId="77777777" w:rsidR="001357FC" w:rsidRPr="00197258" w:rsidRDefault="00CA5031" w:rsidP="00CB7DCB">
            <w:pPr>
              <w:rPr>
                <w:color w:val="008EAA" w:themeColor="accent3"/>
              </w:rPr>
            </w:pPr>
            <w:hyperlink r:id="rId144">
              <w:r w:rsidR="001357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BA591B7" w:rsidR="001357FC" w:rsidRPr="00EE6278" w:rsidRDefault="00B419A8" w:rsidP="00CB7DCB">
                <w:pPr>
                  <w:jc w:val="center"/>
                  <w:rPr>
                    <w:rFonts w:ascii="Arial" w:hAnsi="Arial" w:cs="Arial"/>
                  </w:rPr>
                </w:pPr>
                <w:r>
                  <w:rPr>
                    <w:rStyle w:val="Style3"/>
                    <w:rFonts w:ascii="Segoe UI Symbol" w:hAnsi="Segoe UI Symbol" w:cs="Segoe UI Symbol"/>
                  </w:rPr>
                  <w:t>★★</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1862306B" w:rsidR="001357FC" w:rsidRDefault="00DA338A" w:rsidP="00CB7DCB">
            <w:pPr>
              <w:rPr>
                <w:color w:val="000000"/>
              </w:rPr>
            </w:pPr>
            <w:r>
              <w:rPr>
                <w:color w:val="000000"/>
              </w:rPr>
              <w:t xml:space="preserve">Blue Star City certificate 2011 </w:t>
            </w:r>
          </w:p>
        </w:tc>
        <w:tc>
          <w:tcPr>
            <w:tcW w:w="1193" w:type="dxa"/>
            <w:shd w:val="clear" w:color="auto" w:fill="auto"/>
          </w:tcPr>
          <w:p w14:paraId="6BC2862C" w14:textId="7311AFC7" w:rsidR="001357FC" w:rsidRPr="00197258" w:rsidRDefault="00DA338A" w:rsidP="00CB7DCB">
            <w:pPr>
              <w:rPr>
                <w:color w:val="000000"/>
                <w:sz w:val="20"/>
                <w:szCs w:val="20"/>
              </w:rPr>
            </w:pPr>
            <w:r>
              <w:rPr>
                <w:color w:val="000000"/>
                <w:sz w:val="20"/>
                <w:szCs w:val="20"/>
              </w:rPr>
              <w:t>10/10/2011</w:t>
            </w:r>
          </w:p>
        </w:tc>
      </w:tr>
      <w:tr w:rsidR="001357FC" w14:paraId="4844EA85" w14:textId="77777777" w:rsidTr="00CB7DCB">
        <w:trPr>
          <w:jc w:val="center"/>
        </w:trPr>
        <w:tc>
          <w:tcPr>
            <w:tcW w:w="1435" w:type="dxa"/>
          </w:tcPr>
          <w:p w14:paraId="0874BEEA" w14:textId="77777777" w:rsidR="001357FC" w:rsidRPr="00197258" w:rsidRDefault="00CA5031" w:rsidP="00CB7DCB">
            <w:pPr>
              <w:rPr>
                <w:color w:val="008EAA" w:themeColor="accent3"/>
              </w:rPr>
            </w:pPr>
            <w:hyperlink r:id="rId145">
              <w:r w:rsidR="001357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77777777" w:rsidR="001357FC" w:rsidRDefault="001357FC" w:rsidP="00CB7DCB">
                <w:pPr>
                  <w:jc w:val="center"/>
                </w:pPr>
                <w:r w:rsidRPr="00FB17F3">
                  <w:rPr>
                    <w:rStyle w:val="PlaceholderText"/>
                  </w:rPr>
                  <w:t>Choose an item.</w:t>
                </w:r>
              </w:p>
            </w:sdtContent>
          </w:sdt>
        </w:tc>
        <w:tc>
          <w:tcPr>
            <w:tcW w:w="3690" w:type="dxa"/>
          </w:tcPr>
          <w:p w14:paraId="2A1056BE" w14:textId="77777777" w:rsidR="001357FC" w:rsidRDefault="001357FC" w:rsidP="00CB7DCB">
            <w:pPr>
              <w:rPr>
                <w:color w:val="000000"/>
              </w:rPr>
            </w:pPr>
            <w:r>
              <w:rPr>
                <w:color w:val="000000"/>
              </w:rPr>
              <w:t xml:space="preserve">Adopt by ordinance one or more stormwater infiltration/management </w:t>
            </w:r>
            <w:r>
              <w:rPr>
                <w:color w:val="000000"/>
              </w:rPr>
              <w:lastRenderedPageBreak/>
              <w:t>strategies to reduce impervious surface.</w:t>
            </w:r>
          </w:p>
        </w:tc>
        <w:tc>
          <w:tcPr>
            <w:tcW w:w="3240" w:type="dxa"/>
            <w:shd w:val="clear" w:color="auto" w:fill="auto"/>
          </w:tcPr>
          <w:p w14:paraId="4FDC9309" w14:textId="77777777" w:rsidR="001357FC" w:rsidRDefault="001357FC" w:rsidP="00CB7DCB">
            <w:pPr>
              <w:rPr>
                <w:color w:val="000000"/>
              </w:rPr>
            </w:pPr>
          </w:p>
        </w:tc>
        <w:tc>
          <w:tcPr>
            <w:tcW w:w="1193" w:type="dxa"/>
            <w:shd w:val="clear" w:color="auto" w:fill="auto"/>
          </w:tcPr>
          <w:p w14:paraId="5C01B335" w14:textId="77777777" w:rsidR="001357FC" w:rsidRPr="00197258" w:rsidRDefault="001357FC" w:rsidP="00CB7DCB">
            <w:pPr>
              <w:rPr>
                <w:color w:val="000000"/>
                <w:sz w:val="20"/>
                <w:szCs w:val="20"/>
              </w:rPr>
            </w:pPr>
          </w:p>
        </w:tc>
      </w:tr>
      <w:tr w:rsidR="001357FC" w14:paraId="2823CA68" w14:textId="77777777" w:rsidTr="00CB7DCB">
        <w:trPr>
          <w:jc w:val="center"/>
        </w:trPr>
        <w:tc>
          <w:tcPr>
            <w:tcW w:w="1435" w:type="dxa"/>
          </w:tcPr>
          <w:p w14:paraId="16E5CA3C" w14:textId="77777777" w:rsidR="001357FC" w:rsidRPr="00197258" w:rsidRDefault="00CA5031" w:rsidP="00CB7DCB">
            <w:pPr>
              <w:rPr>
                <w:color w:val="008EAA" w:themeColor="accent3"/>
              </w:rPr>
            </w:pPr>
            <w:hyperlink r:id="rId146">
              <w:r w:rsidR="001357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77777777" w:rsidR="001357FC" w:rsidRDefault="001357FC" w:rsidP="00CB7DCB">
            <w:pPr>
              <w:rPr>
                <w:color w:val="000000"/>
              </w:rPr>
            </w:pPr>
          </w:p>
        </w:tc>
        <w:tc>
          <w:tcPr>
            <w:tcW w:w="1193" w:type="dxa"/>
            <w:shd w:val="clear" w:color="auto" w:fill="auto"/>
          </w:tcPr>
          <w:p w14:paraId="65E548B9" w14:textId="77777777" w:rsidR="001357FC" w:rsidRPr="00197258" w:rsidRDefault="001357FC" w:rsidP="00CB7DCB">
            <w:pPr>
              <w:rPr>
                <w:color w:val="000000"/>
                <w:sz w:val="20"/>
                <w:szCs w:val="20"/>
              </w:rPr>
            </w:pPr>
          </w:p>
        </w:tc>
      </w:tr>
      <w:tr w:rsidR="001357FC" w14:paraId="5233342E" w14:textId="77777777" w:rsidTr="00CB7DCB">
        <w:trPr>
          <w:jc w:val="center"/>
        </w:trPr>
        <w:tc>
          <w:tcPr>
            <w:tcW w:w="1435" w:type="dxa"/>
          </w:tcPr>
          <w:p w14:paraId="0018D286" w14:textId="77777777" w:rsidR="001357FC" w:rsidRPr="00197258" w:rsidRDefault="00CA5031" w:rsidP="00CB7DCB">
            <w:pPr>
              <w:rPr>
                <w:color w:val="008EAA" w:themeColor="accent3"/>
              </w:rPr>
            </w:pPr>
            <w:hyperlink r:id="rId147">
              <w:r w:rsidR="001357F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2E51854B" w:rsidR="001357FC" w:rsidRDefault="001B25FC" w:rsidP="00CB7DCB">
                <w:pPr>
                  <w:jc w:val="center"/>
                </w:pPr>
                <w:r>
                  <w:rPr>
                    <w:rStyle w:val="Style3"/>
                    <w:rFonts w:ascii="Segoe UI Symbol" w:hAnsi="Segoe UI Symbol" w:cs="Segoe UI Symbol"/>
                  </w:rPr>
                  <w:t>★★</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460335A0" w:rsidR="001357FC" w:rsidRDefault="00DA338A" w:rsidP="00CB7DCB">
            <w:pPr>
              <w:rPr>
                <w:color w:val="000000"/>
              </w:rPr>
            </w:pPr>
            <w:r>
              <w:rPr>
                <w:color w:val="000000"/>
              </w:rPr>
              <w:t>Banned coal tar sealants with LMC model ordinance 2011</w:t>
            </w:r>
            <w:r w:rsidR="001B25FC">
              <w:rPr>
                <w:color w:val="000000"/>
              </w:rPr>
              <w:t xml:space="preserve">; Us Bank Corp redevelopment includes green roofs, previous pavers, pixelated parking, underground parking, tree boxes/trenches </w:t>
            </w:r>
          </w:p>
        </w:tc>
        <w:tc>
          <w:tcPr>
            <w:tcW w:w="1193" w:type="dxa"/>
            <w:shd w:val="clear" w:color="auto" w:fill="auto"/>
          </w:tcPr>
          <w:p w14:paraId="6DE3AB65" w14:textId="0C39FDA4" w:rsidR="001357FC" w:rsidRPr="00197258" w:rsidRDefault="001B25FC" w:rsidP="00CB7DCB">
            <w:pPr>
              <w:rPr>
                <w:color w:val="000000"/>
                <w:sz w:val="20"/>
                <w:szCs w:val="20"/>
              </w:rPr>
            </w:pPr>
            <w:r>
              <w:rPr>
                <w:color w:val="000000"/>
                <w:sz w:val="20"/>
                <w:szCs w:val="20"/>
              </w:rPr>
              <w:t>8/11/2022</w:t>
            </w:r>
          </w:p>
        </w:tc>
      </w:tr>
      <w:tr w:rsidR="001357FC" w14:paraId="14822B59" w14:textId="77777777" w:rsidTr="00CB7DCB">
        <w:trPr>
          <w:jc w:val="center"/>
        </w:trPr>
        <w:tc>
          <w:tcPr>
            <w:tcW w:w="1435" w:type="dxa"/>
          </w:tcPr>
          <w:p w14:paraId="1165B788" w14:textId="77777777" w:rsidR="001357FC" w:rsidRPr="00197258" w:rsidRDefault="00CA5031" w:rsidP="00CB7DCB">
            <w:pPr>
              <w:rPr>
                <w:color w:val="008EAA" w:themeColor="accent3"/>
              </w:rPr>
            </w:pPr>
            <w:hyperlink r:id="rId148">
              <w:r w:rsidR="001357F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FB596B3EEFE24B0EAAF84281855DFE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23B41EDB" w:rsidR="001357FC" w:rsidRPr="00197258" w:rsidRDefault="009C5AB2" w:rsidP="00CB7DCB">
                <w:pPr>
                  <w:jc w:val="center"/>
                  <w:rPr>
                    <w:rFonts w:ascii="Arial" w:hAnsi="Arial" w:cs="Arial"/>
                  </w:rPr>
                </w:pPr>
                <w:r>
                  <w:rPr>
                    <w:rStyle w:val="Style3"/>
                    <w:rFonts w:ascii="Segoe UI Symbol" w:hAnsi="Segoe UI Symbol" w:cs="Segoe UI Symbol"/>
                  </w:rPr>
                  <w:t>★★</w:t>
                </w:r>
              </w:p>
            </w:sdtContent>
          </w:sdt>
        </w:tc>
        <w:tc>
          <w:tcPr>
            <w:tcW w:w="3690" w:type="dxa"/>
          </w:tcPr>
          <w:p w14:paraId="2CDA17F8" w14:textId="77777777" w:rsidR="001357FC" w:rsidRDefault="001357FC"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4E560637" w:rsidR="001357FC" w:rsidRDefault="009C5AB2" w:rsidP="00CB7DCB">
            <w:pPr>
              <w:rPr>
                <w:color w:val="000000"/>
              </w:rPr>
            </w:pPr>
            <w:r>
              <w:rPr>
                <w:color w:val="000000"/>
              </w:rPr>
              <w:t>30% reduction in use since 2016; Smart Salting training; upgraded equipment; Low Salt No Salt program; 2019 Salt Symposium award</w:t>
            </w:r>
          </w:p>
        </w:tc>
        <w:tc>
          <w:tcPr>
            <w:tcW w:w="1193" w:type="dxa"/>
            <w:shd w:val="clear" w:color="auto" w:fill="auto"/>
          </w:tcPr>
          <w:p w14:paraId="48C04E21" w14:textId="339351CE" w:rsidR="001357FC" w:rsidRPr="00197258" w:rsidRDefault="009C5AB2" w:rsidP="00CB7DCB">
            <w:pPr>
              <w:rPr>
                <w:color w:val="000000"/>
                <w:sz w:val="20"/>
                <w:szCs w:val="20"/>
              </w:rPr>
            </w:pPr>
            <w:r>
              <w:rPr>
                <w:color w:val="000000"/>
                <w:sz w:val="20"/>
                <w:szCs w:val="20"/>
              </w:rPr>
              <w:t>11/23/2022</w:t>
            </w: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86" w:name="_heading=h.32hioqz" w:colFirst="0" w:colLast="0"/>
            <w:bookmarkStart w:id="87" w:name="_Toc108009825"/>
            <w:bookmarkStart w:id="88" w:name="_Toc120103064"/>
            <w:bookmarkEnd w:id="86"/>
            <w:r>
              <w:t>Best Practice 18: Parks and Trails</w:t>
            </w:r>
            <w:bookmarkEnd w:id="87"/>
            <w:bookmarkEnd w:id="88"/>
          </w:p>
          <w:p w14:paraId="19152872" w14:textId="386EBFEA"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A53CA9">
                  <w:rPr>
                    <w:rStyle w:val="Style2"/>
                  </w:rPr>
                  <w:t>5</w:t>
                </w:r>
              </w:sdtContent>
            </w:sdt>
          </w:p>
          <w:p w14:paraId="5BBD4E7E" w14:textId="4E2917AA" w:rsidR="001357FC" w:rsidRDefault="001357FC" w:rsidP="00CB7DCB">
            <w:pPr>
              <w:spacing w:line="360" w:lineRule="auto"/>
            </w:pPr>
            <w:r w:rsidRPr="00197258">
              <w:rPr>
                <w:b/>
                <w:bCs/>
              </w:rPr>
              <w:t>Actions to Complete BP 18:</w:t>
            </w:r>
            <w:r>
              <w:t xml:space="preserve"> </w:t>
            </w:r>
            <w:r w:rsidRPr="00FA0800">
              <w:rPr>
                <w:strike/>
              </w:rPr>
              <w:t xml:space="preserve">Any </w:t>
            </w:r>
            <w:r w:rsidR="002939EE" w:rsidRPr="00FA0800">
              <w:rPr>
                <w:strike/>
              </w:rPr>
              <w:t>three</w:t>
            </w:r>
            <w:r w:rsidRPr="00FA0800">
              <w:rPr>
                <w:strike/>
              </w:rPr>
              <w:t xml:space="preserv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CA5031" w:rsidP="00CB7DCB">
            <w:pPr>
              <w:rPr>
                <w:color w:val="008EAA" w:themeColor="accent3"/>
              </w:rPr>
            </w:pPr>
            <w:hyperlink r:id="rId149">
              <w:r w:rsidR="001357F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7C050DC9" w:rsidR="001357FC" w:rsidRPr="00EE6278" w:rsidRDefault="00854CFA" w:rsidP="00CB7DCB">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5941C944" w:rsidR="001357FC" w:rsidRDefault="009C5AB2" w:rsidP="00CB7DCB">
            <w:pPr>
              <w:rPr>
                <w:color w:val="000000"/>
              </w:rPr>
            </w:pPr>
            <w:r>
              <w:rPr>
                <w:color w:val="000000"/>
              </w:rPr>
              <w:t xml:space="preserve">40 parks; 1500 acres open green space; Nov 2022 </w:t>
            </w:r>
            <w:proofErr w:type="spellStart"/>
            <w:r>
              <w:rPr>
                <w:color w:val="000000"/>
              </w:rPr>
              <w:t>edina</w:t>
            </w:r>
            <w:proofErr w:type="spellEnd"/>
            <w:r>
              <w:rPr>
                <w:color w:val="000000"/>
              </w:rPr>
              <w:t xml:space="preserve"> residents voted on new local sales tax of $39.3 million for parks and recreation capital improvements; </w:t>
            </w:r>
            <w:r w:rsidR="00854CFA">
              <w:rPr>
                <w:color w:val="000000"/>
              </w:rPr>
              <w:t xml:space="preserve">Park master plans, strategic plan, and bike/ped plan </w:t>
            </w:r>
          </w:p>
        </w:tc>
        <w:tc>
          <w:tcPr>
            <w:tcW w:w="1193" w:type="dxa"/>
            <w:shd w:val="clear" w:color="auto" w:fill="auto"/>
          </w:tcPr>
          <w:p w14:paraId="052881D8" w14:textId="3FAF91C3" w:rsidR="001357FC" w:rsidRPr="00197258" w:rsidRDefault="009C5AB2" w:rsidP="00CB7DCB">
            <w:pPr>
              <w:rPr>
                <w:color w:val="000000"/>
                <w:sz w:val="20"/>
                <w:szCs w:val="20"/>
              </w:rPr>
            </w:pPr>
            <w:r>
              <w:rPr>
                <w:color w:val="000000"/>
                <w:sz w:val="20"/>
                <w:szCs w:val="20"/>
              </w:rPr>
              <w:t>11/23/2022</w:t>
            </w:r>
          </w:p>
        </w:tc>
      </w:tr>
      <w:tr w:rsidR="001357FC" w14:paraId="6EFFBDEA" w14:textId="77777777" w:rsidTr="00CB7DCB">
        <w:trPr>
          <w:jc w:val="center"/>
        </w:trPr>
        <w:tc>
          <w:tcPr>
            <w:tcW w:w="1435" w:type="dxa"/>
          </w:tcPr>
          <w:p w14:paraId="5F627D1A" w14:textId="77777777" w:rsidR="001357FC" w:rsidRPr="00197258" w:rsidRDefault="00CA5031" w:rsidP="00CB7DCB">
            <w:pPr>
              <w:rPr>
                <w:color w:val="008EAA" w:themeColor="accent3"/>
              </w:rPr>
            </w:pPr>
            <w:hyperlink r:id="rId150">
              <w:r w:rsidR="001357F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47F3D2E7" w:rsidR="001357FC" w:rsidRDefault="00A53CA9" w:rsidP="00CB7DCB">
                <w:pPr>
                  <w:jc w:val="center"/>
                </w:pPr>
                <w:r>
                  <w:rPr>
                    <w:rStyle w:val="Style3"/>
                    <w:rFonts w:ascii="Segoe UI Symbol" w:hAnsi="Segoe UI Symbol" w:cs="Segoe UI Symbol"/>
                  </w:rPr>
                  <w:t>★★</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4E3E3404" w:rsidR="001357FC" w:rsidRDefault="00A53CA9" w:rsidP="00CB7DCB">
            <w:pPr>
              <w:rPr>
                <w:color w:val="000000"/>
              </w:rPr>
            </w:pPr>
            <w:r>
              <w:rPr>
                <w:color w:val="000000"/>
              </w:rPr>
              <w:t xml:space="preserve">.5% sales tax referendum passed 2022 for park improvements including new </w:t>
            </w:r>
            <w:proofErr w:type="gramStart"/>
            <w:r>
              <w:rPr>
                <w:color w:val="000000"/>
              </w:rPr>
              <w:t>43 acre</w:t>
            </w:r>
            <w:proofErr w:type="gramEnd"/>
            <w:r>
              <w:rPr>
                <w:color w:val="000000"/>
              </w:rPr>
              <w:t xml:space="preserve"> park, restoration, trails, and more </w:t>
            </w:r>
          </w:p>
        </w:tc>
        <w:tc>
          <w:tcPr>
            <w:tcW w:w="1193" w:type="dxa"/>
            <w:shd w:val="clear" w:color="auto" w:fill="auto"/>
          </w:tcPr>
          <w:p w14:paraId="65D9C8F8" w14:textId="701A46A9" w:rsidR="001357FC" w:rsidRPr="00197258" w:rsidRDefault="00A53CA9" w:rsidP="00CB7DCB">
            <w:pPr>
              <w:rPr>
                <w:color w:val="000000"/>
                <w:sz w:val="20"/>
                <w:szCs w:val="20"/>
              </w:rPr>
            </w:pPr>
            <w:r>
              <w:rPr>
                <w:color w:val="000000"/>
                <w:sz w:val="20"/>
                <w:szCs w:val="20"/>
              </w:rPr>
              <w:t>12/5/2022</w:t>
            </w:r>
          </w:p>
        </w:tc>
      </w:tr>
      <w:tr w:rsidR="001357FC" w14:paraId="765DD664" w14:textId="77777777" w:rsidTr="00CB7DCB">
        <w:trPr>
          <w:jc w:val="center"/>
        </w:trPr>
        <w:tc>
          <w:tcPr>
            <w:tcW w:w="1435" w:type="dxa"/>
          </w:tcPr>
          <w:p w14:paraId="6425A275" w14:textId="77777777" w:rsidR="001357FC" w:rsidRPr="00197258" w:rsidRDefault="00CA5031" w:rsidP="00CB7DCB">
            <w:pPr>
              <w:rPr>
                <w:color w:val="008EAA" w:themeColor="accent3"/>
              </w:rPr>
            </w:pPr>
            <w:hyperlink r:id="rId151">
              <w:r w:rsidR="001357F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77777777" w:rsidR="001357FC" w:rsidRDefault="001357FC" w:rsidP="00CB7DCB">
                <w:pPr>
                  <w:jc w:val="center"/>
                </w:pPr>
                <w:r w:rsidRPr="00E6415E">
                  <w:rPr>
                    <w:rStyle w:val="PlaceholderText"/>
                  </w:rPr>
                  <w:t>Choose an item.</w:t>
                </w:r>
              </w:p>
            </w:sdtContent>
          </w:sdt>
        </w:tc>
        <w:tc>
          <w:tcPr>
            <w:tcW w:w="3690" w:type="dxa"/>
          </w:tcPr>
          <w:p w14:paraId="410C3FAC" w14:textId="77777777" w:rsidR="001357FC" w:rsidRDefault="001357FC" w:rsidP="00CB7DCB">
            <w:pPr>
              <w:rPr>
                <w:color w:val="000000"/>
              </w:rPr>
            </w:pPr>
            <w:r>
              <w:rPr>
                <w:color w:val="000000"/>
              </w:rPr>
              <w:t xml:space="preserve">Achieve minimum levels of city green space and maximize the percent </w:t>
            </w:r>
            <w:r>
              <w:rPr>
                <w:color w:val="000000"/>
              </w:rPr>
              <w:lastRenderedPageBreak/>
              <w:t>within a ten-minute walk of community members.</w:t>
            </w:r>
          </w:p>
        </w:tc>
        <w:tc>
          <w:tcPr>
            <w:tcW w:w="3240" w:type="dxa"/>
            <w:shd w:val="clear" w:color="auto" w:fill="auto"/>
          </w:tcPr>
          <w:p w14:paraId="0DF3922A" w14:textId="77777777" w:rsidR="001357FC" w:rsidRDefault="001357FC" w:rsidP="00CB7DCB">
            <w:pPr>
              <w:rPr>
                <w:color w:val="000000"/>
              </w:rPr>
            </w:pPr>
          </w:p>
        </w:tc>
        <w:tc>
          <w:tcPr>
            <w:tcW w:w="1193" w:type="dxa"/>
            <w:shd w:val="clear" w:color="auto" w:fill="auto"/>
          </w:tcPr>
          <w:p w14:paraId="543AFF37" w14:textId="77777777" w:rsidR="001357FC" w:rsidRPr="00DB6F25" w:rsidRDefault="001357FC" w:rsidP="00CB7DCB">
            <w:pPr>
              <w:rPr>
                <w:sz w:val="20"/>
                <w:szCs w:val="20"/>
              </w:rPr>
            </w:pPr>
          </w:p>
        </w:tc>
      </w:tr>
      <w:tr w:rsidR="001357FC" w14:paraId="218481FC" w14:textId="77777777" w:rsidTr="00CB7DCB">
        <w:trPr>
          <w:jc w:val="center"/>
        </w:trPr>
        <w:tc>
          <w:tcPr>
            <w:tcW w:w="1435" w:type="dxa"/>
          </w:tcPr>
          <w:p w14:paraId="08F6AC5F" w14:textId="77777777" w:rsidR="001357FC" w:rsidRPr="00197258" w:rsidRDefault="00CA5031" w:rsidP="00CB7DCB">
            <w:pPr>
              <w:rPr>
                <w:color w:val="008EAA" w:themeColor="accent3"/>
              </w:rPr>
            </w:pPr>
            <w:hyperlink r:id="rId152">
              <w:r w:rsidR="001357F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CA5031" w:rsidP="00CB7DCB">
            <w:pPr>
              <w:rPr>
                <w:color w:val="008EAA" w:themeColor="accent3"/>
              </w:rPr>
            </w:pPr>
            <w:hyperlink r:id="rId153">
              <w:r w:rsidR="001357F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5DA1DBF9" w:rsidR="001357FC" w:rsidRDefault="00FA0800" w:rsidP="00CB7DCB">
                <w:pPr>
                  <w:jc w:val="center"/>
                </w:pPr>
                <w:r>
                  <w:rPr>
                    <w:rStyle w:val="Style3"/>
                    <w:rFonts w:ascii="Segoe UI Symbol" w:hAnsi="Segoe UI Symbol" w:cs="Segoe UI Symbol"/>
                  </w:rPr>
                  <w:t>★★★</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a. Low maintenance turf management; native landscaping; organic or integrated pest management; pollinator/monarch-safe policies.</w:t>
            </w:r>
          </w:p>
          <w:p w14:paraId="1DA7E169" w14:textId="77777777" w:rsidR="001357FC" w:rsidRDefault="001357FC"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361543EF" w:rsidR="001357FC" w:rsidRDefault="00DA338A" w:rsidP="00CB7DCB">
            <w:pPr>
              <w:rPr>
                <w:color w:val="000000"/>
              </w:rPr>
            </w:pPr>
            <w:r>
              <w:rPr>
                <w:color w:val="000000"/>
              </w:rPr>
              <w:t xml:space="preserve">Turf management plan 2012 includes organic and integrated pest management; repurposed Well #14 from drinking water to irrigation for golf course </w:t>
            </w:r>
          </w:p>
        </w:tc>
        <w:tc>
          <w:tcPr>
            <w:tcW w:w="1193" w:type="dxa"/>
            <w:shd w:val="clear" w:color="auto" w:fill="auto"/>
          </w:tcPr>
          <w:p w14:paraId="65D82AAD" w14:textId="46F3306C" w:rsidR="001357FC" w:rsidRPr="00197258" w:rsidRDefault="00DA338A" w:rsidP="00CB7DCB">
            <w:pPr>
              <w:rPr>
                <w:color w:val="000000"/>
                <w:sz w:val="20"/>
                <w:szCs w:val="20"/>
              </w:rPr>
            </w:pPr>
            <w:r>
              <w:rPr>
                <w:color w:val="000000"/>
                <w:sz w:val="20"/>
                <w:szCs w:val="20"/>
              </w:rPr>
              <w:t>4/2/2013</w:t>
            </w:r>
          </w:p>
        </w:tc>
      </w:tr>
      <w:tr w:rsidR="001357FC" w14:paraId="5E5B8D9B" w14:textId="77777777" w:rsidTr="00CB7DCB">
        <w:trPr>
          <w:jc w:val="center"/>
        </w:trPr>
        <w:tc>
          <w:tcPr>
            <w:tcW w:w="1435" w:type="dxa"/>
          </w:tcPr>
          <w:p w14:paraId="209234A0" w14:textId="77777777" w:rsidR="001357FC" w:rsidRPr="00197258" w:rsidRDefault="00CA5031" w:rsidP="00CB7DCB">
            <w:pPr>
              <w:rPr>
                <w:color w:val="008EAA" w:themeColor="accent3"/>
              </w:rPr>
            </w:pPr>
            <w:hyperlink r:id="rId154">
              <w:r w:rsidR="001357F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579EDB47" w:rsidR="001357FC" w:rsidRPr="00EE6278"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0587AFD2" w:rsidR="001357FC" w:rsidRDefault="00DA338A" w:rsidP="00CB7DCB">
            <w:pPr>
              <w:rPr>
                <w:color w:val="000000"/>
              </w:rPr>
            </w:pPr>
            <w:r>
              <w:rPr>
                <w:color w:val="000000"/>
              </w:rPr>
              <w:t xml:space="preserve">Audubon Cooperative Sanctuary certification for Braemar Golf Course 2004; Fred Richards golf course </w:t>
            </w:r>
          </w:p>
        </w:tc>
        <w:tc>
          <w:tcPr>
            <w:tcW w:w="1193" w:type="dxa"/>
            <w:shd w:val="clear" w:color="auto" w:fill="auto"/>
          </w:tcPr>
          <w:p w14:paraId="7E45FF2E" w14:textId="44A74C62" w:rsidR="001357FC" w:rsidRPr="00197258" w:rsidRDefault="00DA338A" w:rsidP="00CB7DCB">
            <w:pPr>
              <w:rPr>
                <w:color w:val="000000"/>
                <w:sz w:val="20"/>
                <w:szCs w:val="20"/>
              </w:rPr>
            </w:pPr>
            <w:r>
              <w:rPr>
                <w:color w:val="000000"/>
                <w:sz w:val="20"/>
                <w:szCs w:val="20"/>
              </w:rPr>
              <w:t>4/22/2011</w:t>
            </w:r>
          </w:p>
        </w:tc>
      </w:tr>
      <w:tr w:rsidR="001357FC" w14:paraId="2EEB5D26" w14:textId="77777777" w:rsidTr="00CB7DCB">
        <w:trPr>
          <w:jc w:val="center"/>
        </w:trPr>
        <w:tc>
          <w:tcPr>
            <w:tcW w:w="1435" w:type="dxa"/>
          </w:tcPr>
          <w:p w14:paraId="795463EC" w14:textId="77777777" w:rsidR="001357FC" w:rsidRPr="00197258" w:rsidRDefault="00CA5031" w:rsidP="00CB7DCB">
            <w:pPr>
              <w:rPr>
                <w:color w:val="008EAA" w:themeColor="accent3"/>
              </w:rPr>
            </w:pPr>
            <w:hyperlink r:id="rId155">
              <w:r w:rsidR="001357F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CA5031" w:rsidP="00CB7DCB">
            <w:pPr>
              <w:rPr>
                <w:color w:val="008EAA" w:themeColor="accent3"/>
              </w:rPr>
            </w:pPr>
            <w:hyperlink r:id="rId156">
              <w:r w:rsidR="001357F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6AAC919A" w:rsidR="001357FC" w:rsidRDefault="00FA0800"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7B9BB2B5" w:rsidR="001357FC" w:rsidRDefault="00DA338A" w:rsidP="00CB7DCB">
            <w:pPr>
              <w:rPr>
                <w:color w:val="000000"/>
              </w:rPr>
            </w:pPr>
            <w:r>
              <w:rPr>
                <w:color w:val="000000"/>
              </w:rPr>
              <w:t>Buckthorn busts</w:t>
            </w:r>
          </w:p>
        </w:tc>
        <w:tc>
          <w:tcPr>
            <w:tcW w:w="1193" w:type="dxa"/>
            <w:shd w:val="clear" w:color="auto" w:fill="auto"/>
          </w:tcPr>
          <w:p w14:paraId="5BB57EE2" w14:textId="308AE476" w:rsidR="001357FC" w:rsidRPr="00197258" w:rsidRDefault="00DA338A" w:rsidP="00CB7DCB">
            <w:pPr>
              <w:rPr>
                <w:color w:val="000000"/>
                <w:sz w:val="20"/>
                <w:szCs w:val="20"/>
              </w:rPr>
            </w:pPr>
            <w:r>
              <w:rPr>
                <w:color w:val="000000"/>
                <w:sz w:val="20"/>
                <w:szCs w:val="20"/>
              </w:rPr>
              <w:t>5/29/2018</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89" w:name="_heading=h.1hmsyys" w:colFirst="0" w:colLast="0"/>
            <w:bookmarkStart w:id="90" w:name="_Toc108009826"/>
            <w:bookmarkStart w:id="91" w:name="_Toc120103065"/>
            <w:bookmarkEnd w:id="89"/>
            <w:r>
              <w:lastRenderedPageBreak/>
              <w:t>Best Practice 19: Surface Water</w:t>
            </w:r>
            <w:bookmarkEnd w:id="90"/>
            <w:bookmarkEnd w:id="91"/>
          </w:p>
          <w:p w14:paraId="03A50019" w14:textId="4CAE4E37" w:rsidR="001357FC" w:rsidRDefault="001357FC" w:rsidP="00CB7DCB">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sidR="00854CFA">
                  <w:rPr>
                    <w:rStyle w:val="Style2"/>
                  </w:rPr>
                  <w:t>2</w:t>
                </w:r>
              </w:sdtContent>
            </w:sdt>
          </w:p>
          <w:p w14:paraId="6C01685D" w14:textId="77777777" w:rsidR="001357FC" w:rsidRPr="00854CFA" w:rsidRDefault="001357FC" w:rsidP="00CB7DCB">
            <w:pPr>
              <w:spacing w:after="0"/>
              <w:rPr>
                <w:strike/>
              </w:rPr>
            </w:pPr>
            <w:r w:rsidRPr="00197258">
              <w:rPr>
                <w:b/>
                <w:bCs/>
              </w:rPr>
              <w:t>Actions to Complete BP 19:</w:t>
            </w:r>
            <w:r>
              <w:t xml:space="preserve"> If the city has a State public water, 19.4 </w:t>
            </w:r>
            <w:r w:rsidRPr="00854CFA">
              <w:rPr>
                <w:strike/>
              </w:rPr>
              <w:t xml:space="preserve">and any one additional action. </w:t>
            </w:r>
          </w:p>
          <w:p w14:paraId="0D0DBB36" w14:textId="77777777" w:rsidR="001357FC" w:rsidRDefault="001357FC" w:rsidP="00CB7DCB">
            <w:pPr>
              <w:spacing w:after="0"/>
            </w:pPr>
            <w:r w:rsidRPr="00854CFA">
              <w:rPr>
                <w:strike/>
              </w:rPr>
              <w:t xml:space="preserve">                                                   If the city does not have a State public water, any one action.</w:t>
            </w:r>
            <w:r>
              <w:t xml:space="preserve"> </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CA5031" w:rsidP="00CB7DCB">
            <w:pPr>
              <w:rPr>
                <w:color w:val="008EAA" w:themeColor="accent3"/>
              </w:rPr>
            </w:pPr>
            <w:hyperlink r:id="rId157">
              <w:r w:rsidR="001357F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291F32A5" w:rsidR="001357FC" w:rsidRPr="00EE6278" w:rsidRDefault="00854CFA" w:rsidP="00CB7DCB">
                <w:pPr>
                  <w:jc w:val="center"/>
                  <w:rPr>
                    <w:rFonts w:ascii="Arial" w:hAnsi="Arial" w:cs="Arial"/>
                  </w:rPr>
                </w:pPr>
                <w:r>
                  <w:rPr>
                    <w:rStyle w:val="Style3"/>
                    <w:rFonts w:ascii="Segoe UI Symbol" w:hAnsi="Segoe UI Symbol" w:cs="Segoe UI Symbol"/>
                  </w:rPr>
                  <w:t>★</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078643AA" w:rsidR="001357FC" w:rsidRDefault="00854CFA" w:rsidP="00CB7DCB">
            <w:pPr>
              <w:rPr>
                <w:color w:val="000000"/>
              </w:rPr>
            </w:pPr>
            <w:r>
              <w:rPr>
                <w:color w:val="000000"/>
              </w:rPr>
              <w:t xml:space="preserve">Water quality and clarity monitoring data available to public through watershed districts </w:t>
            </w:r>
          </w:p>
        </w:tc>
        <w:tc>
          <w:tcPr>
            <w:tcW w:w="1193" w:type="dxa"/>
            <w:shd w:val="clear" w:color="auto" w:fill="auto"/>
          </w:tcPr>
          <w:p w14:paraId="18274AF3" w14:textId="3AC67C48" w:rsidR="001357FC" w:rsidRPr="00227DA1" w:rsidRDefault="00854CFA" w:rsidP="00CB7DCB">
            <w:pPr>
              <w:rPr>
                <w:color w:val="000000"/>
                <w:sz w:val="20"/>
                <w:szCs w:val="20"/>
              </w:rPr>
            </w:pPr>
            <w:r>
              <w:rPr>
                <w:color w:val="000000"/>
                <w:sz w:val="20"/>
                <w:szCs w:val="20"/>
              </w:rPr>
              <w:t>11/23/2022</w:t>
            </w:r>
          </w:p>
        </w:tc>
      </w:tr>
      <w:tr w:rsidR="001357FC" w14:paraId="565E3576" w14:textId="77777777" w:rsidTr="00CB7DCB">
        <w:trPr>
          <w:jc w:val="center"/>
        </w:trPr>
        <w:tc>
          <w:tcPr>
            <w:tcW w:w="1435" w:type="dxa"/>
          </w:tcPr>
          <w:p w14:paraId="73B678B3" w14:textId="77777777" w:rsidR="001357FC" w:rsidRPr="00227DA1" w:rsidRDefault="00CA5031" w:rsidP="00CB7DCB">
            <w:pPr>
              <w:rPr>
                <w:color w:val="008EAA" w:themeColor="accent3"/>
              </w:rPr>
            </w:pPr>
            <w:hyperlink r:id="rId158">
              <w:r w:rsidR="001357F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13017F14" w:rsidR="001357FC" w:rsidRPr="00EE6278" w:rsidRDefault="00854CFA" w:rsidP="00CB7DCB">
                <w:pPr>
                  <w:jc w:val="center"/>
                  <w:rPr>
                    <w:rFonts w:ascii="Arial" w:hAnsi="Arial" w:cs="Arial"/>
                  </w:rPr>
                </w:pPr>
                <w:r>
                  <w:rPr>
                    <w:rStyle w:val="Style3"/>
                    <w:rFonts w:ascii="Segoe UI Symbol" w:hAnsi="Segoe UI Symbol" w:cs="Segoe UI Symbol"/>
                  </w:rPr>
                  <w:t>★★★</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35E11F5" w:rsidR="001357FC" w:rsidRDefault="00854CFA" w:rsidP="00CB7DCB">
            <w:pPr>
              <w:rPr>
                <w:color w:val="000000"/>
              </w:rPr>
            </w:pPr>
            <w:r>
              <w:rPr>
                <w:color w:val="000000"/>
              </w:rPr>
              <w:t xml:space="preserve">Local Water Management </w:t>
            </w:r>
            <w:proofErr w:type="gramStart"/>
            <w:r>
              <w:rPr>
                <w:color w:val="000000"/>
              </w:rPr>
              <w:t>Plan;  Watershed</w:t>
            </w:r>
            <w:proofErr w:type="gramEnd"/>
            <w:r>
              <w:rPr>
                <w:color w:val="000000"/>
              </w:rPr>
              <w:t xml:space="preserve"> Management Plans</w:t>
            </w:r>
          </w:p>
        </w:tc>
        <w:tc>
          <w:tcPr>
            <w:tcW w:w="1193" w:type="dxa"/>
            <w:shd w:val="clear" w:color="auto" w:fill="auto"/>
          </w:tcPr>
          <w:p w14:paraId="21445ADB" w14:textId="02467781" w:rsidR="001357FC" w:rsidRPr="00227DA1" w:rsidRDefault="00854CFA" w:rsidP="00CB7DCB">
            <w:pPr>
              <w:rPr>
                <w:color w:val="000000"/>
                <w:sz w:val="20"/>
                <w:szCs w:val="20"/>
              </w:rPr>
            </w:pPr>
            <w:r>
              <w:rPr>
                <w:color w:val="000000"/>
                <w:sz w:val="20"/>
                <w:szCs w:val="20"/>
              </w:rPr>
              <w:t>11/23/2022</w:t>
            </w:r>
          </w:p>
        </w:tc>
      </w:tr>
      <w:tr w:rsidR="001357FC" w14:paraId="52B6F4E1" w14:textId="77777777" w:rsidTr="00CB7DCB">
        <w:trPr>
          <w:jc w:val="center"/>
        </w:trPr>
        <w:tc>
          <w:tcPr>
            <w:tcW w:w="1435" w:type="dxa"/>
          </w:tcPr>
          <w:p w14:paraId="7735C8A7" w14:textId="77777777" w:rsidR="001357FC" w:rsidRPr="00227DA1" w:rsidRDefault="00CA5031" w:rsidP="00CB7DCB">
            <w:pPr>
              <w:rPr>
                <w:color w:val="008EAA" w:themeColor="accent3"/>
              </w:rPr>
            </w:pPr>
            <w:hyperlink r:id="rId159">
              <w:r w:rsidR="001357F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7777777" w:rsidR="001357FC" w:rsidRDefault="001357FC" w:rsidP="00CB7DCB">
                <w:pPr>
                  <w:jc w:val="center"/>
                </w:pPr>
                <w:r w:rsidRPr="005A62EC">
                  <w:rPr>
                    <w:rStyle w:val="PlaceholderText"/>
                  </w:rPr>
                  <w:t>Choose an item.</w:t>
                </w:r>
              </w:p>
            </w:sdtContent>
          </w:sdt>
        </w:tc>
        <w:tc>
          <w:tcPr>
            <w:tcW w:w="3690" w:type="dxa"/>
          </w:tcPr>
          <w:p w14:paraId="242BC285" w14:textId="77777777" w:rsidR="001357FC" w:rsidRDefault="001357FC"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77777777" w:rsidR="001357FC" w:rsidRDefault="001357FC" w:rsidP="00CB7DCB">
            <w:pPr>
              <w:rPr>
                <w:color w:val="000000"/>
              </w:rPr>
            </w:pPr>
          </w:p>
        </w:tc>
        <w:tc>
          <w:tcPr>
            <w:tcW w:w="1193" w:type="dxa"/>
            <w:shd w:val="clear" w:color="auto" w:fill="auto"/>
          </w:tcPr>
          <w:p w14:paraId="43BA074D" w14:textId="77777777" w:rsidR="001357FC" w:rsidRPr="00227DA1" w:rsidRDefault="001357FC" w:rsidP="00CB7DCB">
            <w:pPr>
              <w:rPr>
                <w:color w:val="000000"/>
                <w:sz w:val="20"/>
                <w:szCs w:val="20"/>
              </w:rPr>
            </w:pPr>
          </w:p>
        </w:tc>
      </w:tr>
      <w:tr w:rsidR="001357FC" w14:paraId="13A370D5" w14:textId="77777777" w:rsidTr="00CB7DCB">
        <w:trPr>
          <w:jc w:val="center"/>
        </w:trPr>
        <w:tc>
          <w:tcPr>
            <w:tcW w:w="1435" w:type="dxa"/>
          </w:tcPr>
          <w:p w14:paraId="4FDD48C2" w14:textId="77777777" w:rsidR="001357FC" w:rsidRPr="00227DA1" w:rsidRDefault="00CA5031" w:rsidP="00CB7DCB">
            <w:pPr>
              <w:rPr>
                <w:color w:val="008EAA" w:themeColor="accent3"/>
              </w:rPr>
            </w:pPr>
            <w:hyperlink r:id="rId160">
              <w:r w:rsidR="001357F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77777777" w:rsidR="001357FC" w:rsidRDefault="001357FC" w:rsidP="00CB7DCB">
            <w:pPr>
              <w:rPr>
                <w:color w:val="000000"/>
              </w:rPr>
            </w:pPr>
          </w:p>
        </w:tc>
        <w:tc>
          <w:tcPr>
            <w:tcW w:w="1193" w:type="dxa"/>
            <w:shd w:val="clear" w:color="auto" w:fill="auto"/>
          </w:tcPr>
          <w:p w14:paraId="51D5D6EF" w14:textId="77777777" w:rsidR="001357FC" w:rsidRPr="00227DA1" w:rsidRDefault="001357FC" w:rsidP="00CB7DCB">
            <w:pPr>
              <w:rPr>
                <w:color w:val="000000"/>
                <w:sz w:val="20"/>
                <w:szCs w:val="20"/>
              </w:rPr>
            </w:pPr>
          </w:p>
        </w:tc>
      </w:tr>
      <w:tr w:rsidR="001357FC" w14:paraId="50C99CB1" w14:textId="77777777" w:rsidTr="00CB7DCB">
        <w:trPr>
          <w:jc w:val="center"/>
        </w:trPr>
        <w:tc>
          <w:tcPr>
            <w:tcW w:w="1435" w:type="dxa"/>
          </w:tcPr>
          <w:p w14:paraId="002C6556" w14:textId="77777777" w:rsidR="001357FC" w:rsidRPr="00227DA1" w:rsidRDefault="00CA5031" w:rsidP="00CB7DCB">
            <w:pPr>
              <w:rPr>
                <w:color w:val="008EAA" w:themeColor="accent3"/>
              </w:rPr>
            </w:pPr>
            <w:hyperlink r:id="rId161">
              <w:r w:rsidR="001357F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1357FC" w:rsidRDefault="001357FC" w:rsidP="00CB7DCB">
                <w:pPr>
                  <w:jc w:val="center"/>
                </w:pPr>
                <w:r w:rsidRPr="005A62EC">
                  <w:rPr>
                    <w:rStyle w:val="PlaceholderText"/>
                  </w:rPr>
                  <w:t>Choose an item.</w:t>
                </w:r>
              </w:p>
            </w:sdtContent>
          </w:sdt>
        </w:tc>
        <w:tc>
          <w:tcPr>
            <w:tcW w:w="3690" w:type="dxa"/>
          </w:tcPr>
          <w:p w14:paraId="05BF3D07" w14:textId="77777777" w:rsidR="001357FC" w:rsidRDefault="001357FC"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1357FC" w:rsidRDefault="001357FC" w:rsidP="00CB7DCB">
            <w:pPr>
              <w:rPr>
                <w:color w:val="000000"/>
              </w:rPr>
            </w:pPr>
          </w:p>
        </w:tc>
        <w:tc>
          <w:tcPr>
            <w:tcW w:w="1193" w:type="dxa"/>
            <w:shd w:val="clear" w:color="auto" w:fill="auto"/>
          </w:tcPr>
          <w:p w14:paraId="2FBF165C" w14:textId="77777777" w:rsidR="001357FC" w:rsidRPr="00227DA1" w:rsidRDefault="001357FC" w:rsidP="00CB7DCB">
            <w:pPr>
              <w:rPr>
                <w:color w:val="000000"/>
                <w:sz w:val="20"/>
                <w:szCs w:val="20"/>
              </w:rPr>
            </w:pPr>
          </w:p>
        </w:tc>
      </w:tr>
      <w:tr w:rsidR="001357FC" w14:paraId="28ADD842" w14:textId="77777777" w:rsidTr="00CB7DCB">
        <w:trPr>
          <w:jc w:val="center"/>
        </w:trPr>
        <w:tc>
          <w:tcPr>
            <w:tcW w:w="1435" w:type="dxa"/>
          </w:tcPr>
          <w:p w14:paraId="618D00E6" w14:textId="77777777" w:rsidR="001357FC" w:rsidRPr="00227DA1" w:rsidRDefault="00CA5031" w:rsidP="00CB7DCB">
            <w:pPr>
              <w:rPr>
                <w:color w:val="008EAA" w:themeColor="accent3"/>
              </w:rPr>
            </w:pPr>
            <w:hyperlink r:id="rId162">
              <w:r w:rsidR="001357F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77777777" w:rsidR="001357FC" w:rsidRDefault="001357FC" w:rsidP="00CB7DCB">
            <w:pPr>
              <w:rPr>
                <w:color w:val="000000"/>
              </w:rPr>
            </w:pPr>
          </w:p>
        </w:tc>
        <w:tc>
          <w:tcPr>
            <w:tcW w:w="1193" w:type="dxa"/>
            <w:shd w:val="clear" w:color="auto" w:fill="auto"/>
          </w:tcPr>
          <w:p w14:paraId="18A2629D" w14:textId="77777777" w:rsidR="001357FC" w:rsidRPr="00227DA1" w:rsidRDefault="001357FC" w:rsidP="00CB7DCB">
            <w:pPr>
              <w:rPr>
                <w:color w:val="000000"/>
                <w:sz w:val="20"/>
                <w:szCs w:val="20"/>
              </w:rPr>
            </w:pPr>
          </w:p>
        </w:tc>
      </w:tr>
      <w:tr w:rsidR="001357FC" w14:paraId="3793C0C3" w14:textId="77777777" w:rsidTr="00CB7DCB">
        <w:trPr>
          <w:jc w:val="center"/>
        </w:trPr>
        <w:tc>
          <w:tcPr>
            <w:tcW w:w="1435" w:type="dxa"/>
          </w:tcPr>
          <w:p w14:paraId="304E30CC" w14:textId="77777777" w:rsidR="001357FC" w:rsidRPr="00227DA1" w:rsidRDefault="00CA5031" w:rsidP="00CB7DCB">
            <w:pPr>
              <w:rPr>
                <w:color w:val="008EAA" w:themeColor="accent3"/>
              </w:rPr>
            </w:pPr>
            <w:hyperlink r:id="rId163">
              <w:r w:rsidR="001357F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77777777" w:rsidR="001357FC" w:rsidRDefault="001357FC" w:rsidP="00CB7DCB">
            <w:pPr>
              <w:rPr>
                <w:color w:val="000000"/>
              </w:rPr>
            </w:pPr>
          </w:p>
        </w:tc>
        <w:tc>
          <w:tcPr>
            <w:tcW w:w="1193" w:type="dxa"/>
            <w:shd w:val="clear" w:color="auto" w:fill="auto"/>
          </w:tcPr>
          <w:p w14:paraId="065CF79C" w14:textId="77777777" w:rsidR="001357FC" w:rsidRPr="00227DA1" w:rsidRDefault="001357FC" w:rsidP="00CB7DCB">
            <w:pPr>
              <w:rPr>
                <w:color w:val="000000"/>
                <w:sz w:val="20"/>
                <w:szCs w:val="20"/>
              </w:rPr>
            </w:pPr>
          </w:p>
        </w:tc>
      </w:tr>
      <w:tr w:rsidR="001357FC" w14:paraId="48C1E52C" w14:textId="77777777" w:rsidTr="00CB7DCB">
        <w:trPr>
          <w:jc w:val="center"/>
        </w:trPr>
        <w:tc>
          <w:tcPr>
            <w:tcW w:w="1435" w:type="dxa"/>
          </w:tcPr>
          <w:p w14:paraId="3A56CF4F" w14:textId="77777777" w:rsidR="001357FC" w:rsidRPr="00227DA1" w:rsidRDefault="00CA5031" w:rsidP="00CB7DCB">
            <w:pPr>
              <w:rPr>
                <w:color w:val="008EAA" w:themeColor="accent3"/>
              </w:rPr>
            </w:pPr>
            <w:hyperlink r:id="rId164">
              <w:r w:rsidR="001357F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92" w:name="_heading=h.41mghml" w:colFirst="0" w:colLast="0"/>
            <w:bookmarkStart w:id="93" w:name="_Toc108009827"/>
            <w:bookmarkStart w:id="94" w:name="_Toc120103066"/>
            <w:bookmarkEnd w:id="92"/>
            <w:r>
              <w:lastRenderedPageBreak/>
              <w:t>Best Practice 20: Efficient Water and Wastewater Systems</w:t>
            </w:r>
            <w:bookmarkEnd w:id="93"/>
            <w:bookmarkEnd w:id="94"/>
          </w:p>
          <w:p w14:paraId="749E2958" w14:textId="3F6E804C"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sidR="00D220BD">
                  <w:rPr>
                    <w:rStyle w:val="Style2"/>
                  </w:rPr>
                  <w:t>3</w:t>
                </w:r>
              </w:sdtContent>
            </w:sdt>
          </w:p>
          <w:p w14:paraId="72A4FE9D" w14:textId="77777777" w:rsidR="001357FC" w:rsidRDefault="001357FC" w:rsidP="00CB7DCB">
            <w:pPr>
              <w:spacing w:line="360" w:lineRule="auto"/>
            </w:pPr>
            <w:r w:rsidRPr="00227DA1">
              <w:rPr>
                <w:b/>
                <w:bCs/>
              </w:rPr>
              <w:t>Actions to Complete BP 20:</w:t>
            </w:r>
            <w:r>
              <w:t xml:space="preserve"> 20.1, </w:t>
            </w:r>
            <w:r w:rsidRPr="00DA338A">
              <w:rPr>
                <w:strike/>
              </w:rPr>
              <w:t>20.2</w:t>
            </w:r>
            <w:r w:rsidRPr="00D220BD">
              <w:rPr>
                <w:strike/>
              </w:rPr>
              <w:t>,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CA5031" w:rsidP="00CB7DCB">
            <w:pPr>
              <w:rPr>
                <w:color w:val="008EAA" w:themeColor="accent3"/>
              </w:rPr>
            </w:pPr>
            <w:hyperlink r:id="rId165">
              <w:r w:rsidR="001357F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1357FC" w:rsidRDefault="001357FC" w:rsidP="00CB7DCB">
            <w:pPr>
              <w:rPr>
                <w:color w:val="000000"/>
              </w:rPr>
            </w:pPr>
          </w:p>
        </w:tc>
        <w:tc>
          <w:tcPr>
            <w:tcW w:w="1193" w:type="dxa"/>
            <w:shd w:val="clear" w:color="auto" w:fill="auto"/>
          </w:tcPr>
          <w:p w14:paraId="44421EBB" w14:textId="77777777" w:rsidR="001357FC" w:rsidRPr="00227DA1" w:rsidRDefault="001357FC" w:rsidP="00CB7DCB">
            <w:pPr>
              <w:rPr>
                <w:color w:val="000000"/>
                <w:sz w:val="20"/>
                <w:szCs w:val="20"/>
              </w:rPr>
            </w:pPr>
          </w:p>
        </w:tc>
      </w:tr>
      <w:tr w:rsidR="001357FC" w14:paraId="19153D8F" w14:textId="77777777" w:rsidTr="00CB7DCB">
        <w:trPr>
          <w:jc w:val="center"/>
        </w:trPr>
        <w:tc>
          <w:tcPr>
            <w:tcW w:w="1435" w:type="dxa"/>
          </w:tcPr>
          <w:p w14:paraId="517E0D82" w14:textId="77777777" w:rsidR="001357FC" w:rsidRPr="00227DA1" w:rsidRDefault="00CA5031" w:rsidP="00CB7DCB">
            <w:pPr>
              <w:rPr>
                <w:color w:val="008EAA" w:themeColor="accent3"/>
              </w:rPr>
            </w:pPr>
            <w:hyperlink r:id="rId166">
              <w:r w:rsidR="001357F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3A3B0610" w:rsidR="001357FC" w:rsidRPr="00227DA1" w:rsidRDefault="00DA338A" w:rsidP="00CB7DCB">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62CDB9F0" w:rsidR="001357FC" w:rsidRDefault="00DA338A" w:rsidP="00CB7DCB">
            <w:pPr>
              <w:rPr>
                <w:color w:val="000000"/>
              </w:rPr>
            </w:pPr>
            <w:r>
              <w:rPr>
                <w:color w:val="000000"/>
              </w:rPr>
              <w:t>Premium efficient motors with VFDs at water facilities; all lift pumps have backup; backup power generation</w:t>
            </w:r>
          </w:p>
        </w:tc>
        <w:tc>
          <w:tcPr>
            <w:tcW w:w="1193" w:type="dxa"/>
            <w:shd w:val="clear" w:color="auto" w:fill="auto"/>
          </w:tcPr>
          <w:p w14:paraId="467BDE8A" w14:textId="7C553B30" w:rsidR="001357FC" w:rsidRPr="00227DA1" w:rsidRDefault="00DA338A" w:rsidP="00CB7DCB">
            <w:pPr>
              <w:rPr>
                <w:color w:val="000000"/>
                <w:sz w:val="20"/>
                <w:szCs w:val="20"/>
              </w:rPr>
            </w:pPr>
            <w:r>
              <w:rPr>
                <w:color w:val="000000"/>
                <w:sz w:val="20"/>
                <w:szCs w:val="20"/>
              </w:rPr>
              <w:t>11/21/2022</w:t>
            </w:r>
          </w:p>
        </w:tc>
      </w:tr>
      <w:tr w:rsidR="001357FC" w14:paraId="2377F5B1" w14:textId="77777777" w:rsidTr="00CB7DCB">
        <w:trPr>
          <w:jc w:val="center"/>
        </w:trPr>
        <w:tc>
          <w:tcPr>
            <w:tcW w:w="1435" w:type="dxa"/>
          </w:tcPr>
          <w:p w14:paraId="5EE7603A" w14:textId="77777777" w:rsidR="001357FC" w:rsidRPr="00227DA1" w:rsidRDefault="00CA5031" w:rsidP="00CB7DCB">
            <w:pPr>
              <w:rPr>
                <w:color w:val="008EAA" w:themeColor="accent3"/>
              </w:rPr>
            </w:pPr>
            <w:hyperlink r:id="rId167">
              <w:r w:rsidR="001357F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4A829972" w:rsidR="001357FC" w:rsidRDefault="00DA338A" w:rsidP="00CB7DCB">
                <w:pPr>
                  <w:jc w:val="center"/>
                </w:pPr>
                <w:r>
                  <w:rPr>
                    <w:rStyle w:val="Style3"/>
                    <w:rFonts w:ascii="Arial" w:hAnsi="Arial" w:cs="Arial"/>
                  </w:rPr>
                  <w:t>In-Process</w:t>
                </w:r>
              </w:p>
            </w:sdtContent>
          </w:sdt>
        </w:tc>
        <w:tc>
          <w:tcPr>
            <w:tcW w:w="3690" w:type="dxa"/>
          </w:tcPr>
          <w:p w14:paraId="1DBDD3A4" w14:textId="77777777" w:rsidR="001357FC" w:rsidRDefault="001357FC"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52EC07CE" w:rsidR="001357FC" w:rsidRDefault="00DA338A" w:rsidP="00CB7DCB">
            <w:pPr>
              <w:rPr>
                <w:color w:val="000000"/>
              </w:rPr>
            </w:pPr>
            <w:r>
              <w:rPr>
                <w:color w:val="000000"/>
              </w:rPr>
              <w:t>Water resources section in 2018 Comp Plan includes plan for addressing I&amp;I</w:t>
            </w:r>
          </w:p>
        </w:tc>
        <w:tc>
          <w:tcPr>
            <w:tcW w:w="1193" w:type="dxa"/>
            <w:shd w:val="clear" w:color="auto" w:fill="auto"/>
          </w:tcPr>
          <w:p w14:paraId="6F0EBD10" w14:textId="3C45736C" w:rsidR="001357FC" w:rsidRPr="00227DA1" w:rsidRDefault="00DA338A" w:rsidP="00CB7DCB">
            <w:pPr>
              <w:rPr>
                <w:color w:val="000000"/>
                <w:sz w:val="20"/>
                <w:szCs w:val="20"/>
              </w:rPr>
            </w:pPr>
            <w:r>
              <w:rPr>
                <w:color w:val="000000"/>
                <w:sz w:val="20"/>
                <w:szCs w:val="20"/>
              </w:rPr>
              <w:t>11/18/2022</w:t>
            </w:r>
          </w:p>
        </w:tc>
      </w:tr>
      <w:tr w:rsidR="001357FC" w14:paraId="748EFA6B" w14:textId="77777777" w:rsidTr="00CB7DCB">
        <w:trPr>
          <w:jc w:val="center"/>
        </w:trPr>
        <w:tc>
          <w:tcPr>
            <w:tcW w:w="1435" w:type="dxa"/>
          </w:tcPr>
          <w:p w14:paraId="4C1949E9" w14:textId="77777777" w:rsidR="001357FC" w:rsidRPr="00227DA1" w:rsidRDefault="00CA5031" w:rsidP="00CB7DCB">
            <w:pPr>
              <w:rPr>
                <w:color w:val="008EAA" w:themeColor="accent3"/>
              </w:rPr>
            </w:pPr>
            <w:hyperlink r:id="rId168">
              <w:r w:rsidR="001357F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0FFABFDD" w:rsidR="001357FC" w:rsidRDefault="00D220BD" w:rsidP="00CB7DCB">
                <w:pPr>
                  <w:jc w:val="center"/>
                </w:pPr>
                <w:r>
                  <w:rPr>
                    <w:rStyle w:val="Style3"/>
                    <w:rFonts w:ascii="Segoe UI Symbol" w:hAnsi="Segoe UI Symbol" w:cs="Segoe UI Symbol"/>
                  </w:rPr>
                  <w:t>★★★</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1409E8E3" w:rsidR="001357FC" w:rsidRDefault="00DA338A" w:rsidP="00CB7DCB">
            <w:pPr>
              <w:rPr>
                <w:color w:val="000000"/>
              </w:rPr>
            </w:pPr>
            <w:r>
              <w:rPr>
                <w:color w:val="000000"/>
              </w:rPr>
              <w:t>2016-17 chemical switch from chlorine to chloramine</w:t>
            </w:r>
            <w:r w:rsidR="00D220BD">
              <w:rPr>
                <w:color w:val="000000"/>
              </w:rPr>
              <w:t xml:space="preserve"> and reduced energy use by 30-40% due to less pumping required. </w:t>
            </w:r>
          </w:p>
        </w:tc>
        <w:tc>
          <w:tcPr>
            <w:tcW w:w="1193" w:type="dxa"/>
            <w:shd w:val="clear" w:color="auto" w:fill="auto"/>
          </w:tcPr>
          <w:p w14:paraId="06DD583E" w14:textId="410B72D9" w:rsidR="001357FC" w:rsidRPr="00227DA1" w:rsidRDefault="00DA338A" w:rsidP="00CB7DCB">
            <w:pPr>
              <w:rPr>
                <w:color w:val="000000"/>
                <w:sz w:val="20"/>
                <w:szCs w:val="20"/>
              </w:rPr>
            </w:pPr>
            <w:r>
              <w:rPr>
                <w:color w:val="000000"/>
                <w:sz w:val="20"/>
                <w:szCs w:val="20"/>
              </w:rPr>
              <w:t>11/21/2022</w:t>
            </w:r>
          </w:p>
        </w:tc>
      </w:tr>
      <w:tr w:rsidR="001357FC" w14:paraId="68122EBA" w14:textId="77777777" w:rsidTr="00CB7DCB">
        <w:trPr>
          <w:jc w:val="center"/>
        </w:trPr>
        <w:tc>
          <w:tcPr>
            <w:tcW w:w="1435" w:type="dxa"/>
          </w:tcPr>
          <w:p w14:paraId="2C29C80B" w14:textId="77777777" w:rsidR="001357FC" w:rsidRPr="00227DA1" w:rsidRDefault="00CA5031" w:rsidP="00CB7DCB">
            <w:pPr>
              <w:rPr>
                <w:color w:val="008EAA" w:themeColor="accent3"/>
              </w:rPr>
            </w:pPr>
            <w:hyperlink r:id="rId169">
              <w:r w:rsidR="001357F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CA5031" w:rsidP="00CB7DCB">
            <w:pPr>
              <w:rPr>
                <w:color w:val="008EAA" w:themeColor="accent3"/>
              </w:rPr>
            </w:pPr>
            <w:hyperlink r:id="rId170">
              <w:r w:rsidR="001357F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36908BE" w:rsidR="001357FC" w:rsidRPr="00EE6278" w:rsidRDefault="00D220BD" w:rsidP="00CB7DCB">
                <w:pPr>
                  <w:jc w:val="center"/>
                  <w:rPr>
                    <w:rFonts w:ascii="Arial" w:hAnsi="Arial" w:cs="Arial"/>
                  </w:rPr>
                </w:pPr>
                <w:r>
                  <w:rPr>
                    <w:rStyle w:val="Style3"/>
                    <w:rFonts w:ascii="Segoe UI Symbol" w:hAnsi="Segoe UI Symbol" w:cs="Segoe UI Symbol"/>
                  </w:rPr>
                  <w:t>★★</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2630E429" w:rsidR="001357FC" w:rsidRDefault="00D220BD" w:rsidP="00CB7DCB">
            <w:pPr>
              <w:rPr>
                <w:color w:val="000000"/>
              </w:rPr>
            </w:pPr>
            <w:r>
              <w:rPr>
                <w:color w:val="000000"/>
              </w:rPr>
              <w:t>Consumption based fees for water utility and sanitary sewer service</w:t>
            </w:r>
          </w:p>
        </w:tc>
        <w:tc>
          <w:tcPr>
            <w:tcW w:w="1193" w:type="dxa"/>
            <w:shd w:val="clear" w:color="auto" w:fill="auto"/>
          </w:tcPr>
          <w:p w14:paraId="1BF86B4A" w14:textId="27F8DA4A" w:rsidR="001357FC" w:rsidRPr="00227DA1" w:rsidRDefault="00D220BD" w:rsidP="00CB7DCB">
            <w:pPr>
              <w:rPr>
                <w:color w:val="000000"/>
                <w:sz w:val="20"/>
                <w:szCs w:val="20"/>
              </w:rPr>
            </w:pPr>
            <w:r>
              <w:rPr>
                <w:color w:val="000000"/>
                <w:sz w:val="20"/>
                <w:szCs w:val="20"/>
              </w:rPr>
              <w:t>11/18/2022</w:t>
            </w: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95" w:name="_heading=h.2grqrue" w:colFirst="0" w:colLast="0"/>
            <w:bookmarkStart w:id="96" w:name="_Toc108009828"/>
            <w:bookmarkStart w:id="97" w:name="_Toc120103067"/>
            <w:bookmarkEnd w:id="95"/>
            <w:r>
              <w:t>Best Practice 21: Septic Systems</w:t>
            </w:r>
            <w:bookmarkEnd w:id="96"/>
            <w:bookmarkEnd w:id="97"/>
          </w:p>
          <w:p w14:paraId="2726D626" w14:textId="77777777"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Pr>
                    <w:rStyle w:val="Style2"/>
                  </w:rPr>
                  <w:t>0</w:t>
                </w:r>
              </w:sdtContent>
            </w:sdt>
          </w:p>
          <w:p w14:paraId="17F22801" w14:textId="77777777" w:rsidR="001357FC" w:rsidRDefault="001357FC" w:rsidP="00CB7DCB">
            <w:pPr>
              <w:spacing w:line="360" w:lineRule="auto"/>
            </w:pPr>
            <w:r w:rsidRPr="00227DA1">
              <w:rPr>
                <w:b/>
                <w:bCs/>
              </w:rPr>
              <w:t>Actions to Complete BP 21:</w:t>
            </w:r>
            <w:r>
              <w:t xml:space="preserve"> 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CA5031" w:rsidP="00CB7DCB">
            <w:pPr>
              <w:rPr>
                <w:color w:val="008EAA" w:themeColor="accent3"/>
              </w:rPr>
            </w:pPr>
            <w:hyperlink r:id="rId171">
              <w:r w:rsidR="001357F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1357FC" w:rsidRDefault="001357FC" w:rsidP="00CB7DCB">
                <w:pPr>
                  <w:jc w:val="center"/>
                </w:pPr>
                <w:r w:rsidRPr="00823E75">
                  <w:rPr>
                    <w:rStyle w:val="PlaceholderText"/>
                  </w:rPr>
                  <w:t>Choose an item.</w:t>
                </w:r>
              </w:p>
            </w:sdtContent>
          </w:sdt>
        </w:tc>
        <w:tc>
          <w:tcPr>
            <w:tcW w:w="3690" w:type="dxa"/>
          </w:tcPr>
          <w:p w14:paraId="16D402C2" w14:textId="77777777" w:rsidR="001357FC" w:rsidRDefault="001357FC"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1357FC" w:rsidRDefault="001357FC" w:rsidP="00CB7DCB">
            <w:pPr>
              <w:rPr>
                <w:color w:val="000000"/>
              </w:rPr>
            </w:pPr>
          </w:p>
        </w:tc>
        <w:tc>
          <w:tcPr>
            <w:tcW w:w="1193" w:type="dxa"/>
            <w:shd w:val="clear" w:color="auto" w:fill="auto"/>
          </w:tcPr>
          <w:p w14:paraId="1DB677DD" w14:textId="77777777" w:rsidR="001357FC" w:rsidRPr="00227DA1" w:rsidRDefault="001357FC" w:rsidP="00CB7DCB">
            <w:pPr>
              <w:rPr>
                <w:color w:val="000000"/>
                <w:sz w:val="20"/>
                <w:szCs w:val="20"/>
              </w:rPr>
            </w:pPr>
          </w:p>
        </w:tc>
      </w:tr>
      <w:tr w:rsidR="001357FC" w14:paraId="229C77DB" w14:textId="77777777" w:rsidTr="00CB7DCB">
        <w:trPr>
          <w:jc w:val="center"/>
        </w:trPr>
        <w:tc>
          <w:tcPr>
            <w:tcW w:w="1435" w:type="dxa"/>
          </w:tcPr>
          <w:p w14:paraId="1FA4F075" w14:textId="77777777" w:rsidR="001357FC" w:rsidRPr="00227DA1" w:rsidRDefault="00CA5031" w:rsidP="00CB7DCB">
            <w:pPr>
              <w:rPr>
                <w:color w:val="008EAA" w:themeColor="accent3"/>
              </w:rPr>
            </w:pPr>
            <w:hyperlink r:id="rId172">
              <w:r w:rsidR="001357F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CA5031" w:rsidP="00CB7DCB">
            <w:pPr>
              <w:rPr>
                <w:color w:val="008EAA" w:themeColor="accent3"/>
              </w:rPr>
            </w:pPr>
            <w:hyperlink r:id="rId173">
              <w:r w:rsidR="001357F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1357FC" w:rsidRDefault="001357FC" w:rsidP="00CB7DCB">
                <w:pPr>
                  <w:jc w:val="center"/>
                </w:pPr>
                <w:r w:rsidRPr="00823E75">
                  <w:rPr>
                    <w:rStyle w:val="PlaceholderText"/>
                  </w:rPr>
                  <w:t>Choose an item.</w:t>
                </w:r>
              </w:p>
            </w:sdtContent>
          </w:sdt>
        </w:tc>
        <w:tc>
          <w:tcPr>
            <w:tcW w:w="3690" w:type="dxa"/>
          </w:tcPr>
          <w:p w14:paraId="6EA0A080" w14:textId="77777777" w:rsidR="001357FC" w:rsidRDefault="001357FC" w:rsidP="00CB7DCB">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233A4497" w14:textId="77777777" w:rsidR="001357FC" w:rsidRDefault="001357FC" w:rsidP="00CB7DCB">
            <w:pPr>
              <w:rPr>
                <w:color w:val="000000"/>
              </w:rPr>
            </w:pPr>
          </w:p>
        </w:tc>
        <w:tc>
          <w:tcPr>
            <w:tcW w:w="1193" w:type="dxa"/>
            <w:shd w:val="clear" w:color="auto" w:fill="auto"/>
          </w:tcPr>
          <w:p w14:paraId="0D661286" w14:textId="77777777" w:rsidR="001357FC" w:rsidRPr="00227DA1" w:rsidRDefault="001357FC" w:rsidP="00CB7DCB">
            <w:pPr>
              <w:rPr>
                <w:color w:val="000000"/>
                <w:sz w:val="20"/>
                <w:szCs w:val="20"/>
              </w:rPr>
            </w:pPr>
          </w:p>
        </w:tc>
      </w:tr>
      <w:tr w:rsidR="001357FC" w14:paraId="17B4F4EC" w14:textId="77777777" w:rsidTr="00CB7DCB">
        <w:trPr>
          <w:jc w:val="center"/>
        </w:trPr>
        <w:tc>
          <w:tcPr>
            <w:tcW w:w="1435" w:type="dxa"/>
          </w:tcPr>
          <w:p w14:paraId="24EB19BF" w14:textId="77777777" w:rsidR="001357FC" w:rsidRPr="00227DA1" w:rsidRDefault="00CA5031" w:rsidP="00CB7DCB">
            <w:pPr>
              <w:rPr>
                <w:color w:val="008EAA" w:themeColor="accent3"/>
              </w:rPr>
            </w:pPr>
            <w:hyperlink r:id="rId174">
              <w:r w:rsidR="001357F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77777777" w:rsidR="001357FC" w:rsidRDefault="001357FC" w:rsidP="00CB7DCB">
            <w:pPr>
              <w:rPr>
                <w:color w:val="000000"/>
              </w:rPr>
            </w:pPr>
          </w:p>
        </w:tc>
        <w:tc>
          <w:tcPr>
            <w:tcW w:w="1193" w:type="dxa"/>
            <w:shd w:val="clear" w:color="auto" w:fill="auto"/>
          </w:tcPr>
          <w:p w14:paraId="54BDFD8D" w14:textId="77777777" w:rsidR="001357FC" w:rsidRPr="00227DA1" w:rsidRDefault="001357FC" w:rsidP="00CB7DCB">
            <w:pPr>
              <w:rPr>
                <w:color w:val="000000"/>
                <w:sz w:val="20"/>
                <w:szCs w:val="20"/>
              </w:rPr>
            </w:pPr>
          </w:p>
        </w:tc>
      </w:tr>
      <w:tr w:rsidR="001357FC" w14:paraId="5F57308F" w14:textId="77777777" w:rsidTr="00CB7DCB">
        <w:trPr>
          <w:jc w:val="center"/>
        </w:trPr>
        <w:tc>
          <w:tcPr>
            <w:tcW w:w="1435" w:type="dxa"/>
          </w:tcPr>
          <w:p w14:paraId="1424CE64" w14:textId="77777777" w:rsidR="001357FC" w:rsidRPr="00227DA1" w:rsidRDefault="00CA5031" w:rsidP="00CB7DCB">
            <w:pPr>
              <w:rPr>
                <w:color w:val="008EAA" w:themeColor="accent3"/>
              </w:rPr>
            </w:pPr>
            <w:hyperlink r:id="rId175">
              <w:r w:rsidR="001357F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CA5031" w:rsidP="00CB7DCB">
            <w:pPr>
              <w:rPr>
                <w:color w:val="008EAA" w:themeColor="accent3"/>
              </w:rPr>
            </w:pPr>
            <w:hyperlink r:id="rId176">
              <w:r w:rsidR="001357F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CA5031" w:rsidP="00CB7DCB">
            <w:pPr>
              <w:rPr>
                <w:color w:val="008EAA" w:themeColor="accent3"/>
              </w:rPr>
            </w:pPr>
            <w:hyperlink r:id="rId177">
              <w:r w:rsidR="001357F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98" w:name="_heading=h.vx1227" w:colFirst="0" w:colLast="0"/>
            <w:bookmarkStart w:id="99" w:name="_Toc108009829"/>
            <w:bookmarkStart w:id="100" w:name="_Toc120103068"/>
            <w:bookmarkEnd w:id="98"/>
            <w:r>
              <w:t>Best Practice 22: Sustainable Consumption and Waste</w:t>
            </w:r>
            <w:bookmarkEnd w:id="99"/>
            <w:bookmarkEnd w:id="100"/>
          </w:p>
          <w:p w14:paraId="57FE5D8F" w14:textId="7BCDEF75"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sidR="00FA0800">
                  <w:rPr>
                    <w:rStyle w:val="Style2"/>
                  </w:rPr>
                  <w:t>3</w:t>
                </w:r>
              </w:sdtContent>
            </w:sdt>
          </w:p>
          <w:p w14:paraId="54581E6D" w14:textId="77777777" w:rsidR="001357FC" w:rsidRDefault="001357FC" w:rsidP="00CB7DCB">
            <w:pPr>
              <w:spacing w:line="360" w:lineRule="auto"/>
            </w:pPr>
            <w:r w:rsidRPr="00227DA1">
              <w:rPr>
                <w:b/>
                <w:bCs/>
              </w:rPr>
              <w:t>Actions to Complete BP 22:</w:t>
            </w:r>
            <w:r>
              <w:t xml:space="preserve"> </w:t>
            </w:r>
            <w:r w:rsidRPr="00FA0800">
              <w:rPr>
                <w:strike/>
              </w:rPr>
              <w:t>Any one action from 22.1-22.3 and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CA5031" w:rsidP="00CB7DCB">
            <w:pPr>
              <w:rPr>
                <w:color w:val="008EAA" w:themeColor="accent3"/>
              </w:rPr>
            </w:pPr>
            <w:hyperlink r:id="rId178">
              <w:r w:rsidR="001357F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77777777" w:rsidR="001357FC" w:rsidRDefault="001357FC" w:rsidP="00CB7DCB">
                <w:pPr>
                  <w:jc w:val="center"/>
                </w:pPr>
                <w:r w:rsidRPr="00AF7282">
                  <w:rPr>
                    <w:rStyle w:val="PlaceholderText"/>
                  </w:rPr>
                  <w:t>Choose an item.</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1357FC" w:rsidRDefault="001357FC" w:rsidP="00CB7DCB">
            <w:pPr>
              <w:rPr>
                <w:color w:val="000000"/>
              </w:rPr>
            </w:pPr>
          </w:p>
        </w:tc>
        <w:tc>
          <w:tcPr>
            <w:tcW w:w="1193" w:type="dxa"/>
            <w:shd w:val="clear" w:color="auto" w:fill="auto"/>
          </w:tcPr>
          <w:p w14:paraId="19B246E3" w14:textId="77777777" w:rsidR="001357FC" w:rsidRPr="00227DA1" w:rsidRDefault="001357FC" w:rsidP="00CB7DCB">
            <w:pPr>
              <w:rPr>
                <w:color w:val="000000"/>
                <w:sz w:val="20"/>
                <w:szCs w:val="20"/>
              </w:rPr>
            </w:pPr>
          </w:p>
        </w:tc>
      </w:tr>
      <w:tr w:rsidR="001357FC" w14:paraId="07E4691C" w14:textId="77777777" w:rsidTr="00CB7DCB">
        <w:trPr>
          <w:jc w:val="center"/>
        </w:trPr>
        <w:tc>
          <w:tcPr>
            <w:tcW w:w="1435" w:type="dxa"/>
          </w:tcPr>
          <w:p w14:paraId="6FDA9622" w14:textId="77777777" w:rsidR="001357FC" w:rsidRPr="00227DA1" w:rsidRDefault="00CA5031" w:rsidP="00CB7DCB">
            <w:pPr>
              <w:rPr>
                <w:color w:val="008EAA" w:themeColor="accent3"/>
              </w:rPr>
            </w:pPr>
            <w:hyperlink r:id="rId179">
              <w:r w:rsidR="001357F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0D73366B" w:rsidR="001357FC" w:rsidRPr="00227DA1"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59110A42" w:rsidR="001357FC" w:rsidRDefault="00D220BD" w:rsidP="00CB7DCB">
            <w:pPr>
              <w:rPr>
                <w:color w:val="000000"/>
              </w:rPr>
            </w:pPr>
            <w:r>
              <w:rPr>
                <w:color w:val="000000"/>
              </w:rPr>
              <w:t>%15 reduction goal; code requires quarterly hauler reporting; Recycling Bin Task Force 2012; junk mail removal; organics at city facilities started 2012; facility-wide policy for compostable service-ware 2013</w:t>
            </w:r>
          </w:p>
        </w:tc>
        <w:tc>
          <w:tcPr>
            <w:tcW w:w="1193" w:type="dxa"/>
            <w:shd w:val="clear" w:color="auto" w:fill="auto"/>
          </w:tcPr>
          <w:p w14:paraId="4436DDB6" w14:textId="7732B151" w:rsidR="001357FC" w:rsidRPr="00227DA1" w:rsidRDefault="00D220BD" w:rsidP="00CB7DCB">
            <w:pPr>
              <w:rPr>
                <w:color w:val="000000"/>
                <w:sz w:val="20"/>
                <w:szCs w:val="20"/>
              </w:rPr>
            </w:pPr>
            <w:r>
              <w:rPr>
                <w:color w:val="000000"/>
                <w:sz w:val="20"/>
                <w:szCs w:val="20"/>
              </w:rPr>
              <w:t>2/12/2012</w:t>
            </w:r>
          </w:p>
        </w:tc>
      </w:tr>
      <w:tr w:rsidR="001357FC" w14:paraId="3FDDB85A" w14:textId="77777777" w:rsidTr="00CB7DCB">
        <w:trPr>
          <w:jc w:val="center"/>
        </w:trPr>
        <w:tc>
          <w:tcPr>
            <w:tcW w:w="1435" w:type="dxa"/>
          </w:tcPr>
          <w:p w14:paraId="60A1106A" w14:textId="77777777" w:rsidR="001357FC" w:rsidRPr="00227DA1" w:rsidRDefault="00CA5031" w:rsidP="00CB7DCB">
            <w:pPr>
              <w:rPr>
                <w:color w:val="008EAA" w:themeColor="accent3"/>
              </w:rPr>
            </w:pPr>
            <w:hyperlink r:id="rId180">
              <w:r w:rsidR="001357F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1357FC" w:rsidRDefault="001357FC" w:rsidP="00CB7DCB">
                <w:pPr>
                  <w:jc w:val="center"/>
                </w:pPr>
                <w:r w:rsidRPr="00AF7282">
                  <w:rPr>
                    <w:rStyle w:val="PlaceholderText"/>
                  </w:rPr>
                  <w:t>Choose an item.</w:t>
                </w:r>
              </w:p>
            </w:sdtContent>
          </w:sdt>
        </w:tc>
        <w:tc>
          <w:tcPr>
            <w:tcW w:w="3690" w:type="dxa"/>
          </w:tcPr>
          <w:p w14:paraId="742A50CA" w14:textId="77777777" w:rsidR="001357FC" w:rsidRDefault="001357FC"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1357FC" w:rsidRDefault="001357FC" w:rsidP="00CB7DCB">
            <w:pPr>
              <w:rPr>
                <w:color w:val="000000"/>
              </w:rPr>
            </w:pPr>
          </w:p>
        </w:tc>
        <w:tc>
          <w:tcPr>
            <w:tcW w:w="1193" w:type="dxa"/>
            <w:shd w:val="clear" w:color="auto" w:fill="auto"/>
          </w:tcPr>
          <w:p w14:paraId="053791B6" w14:textId="77777777" w:rsidR="001357FC" w:rsidRPr="00227DA1" w:rsidRDefault="001357FC" w:rsidP="00CB7DCB">
            <w:pPr>
              <w:rPr>
                <w:color w:val="000000"/>
                <w:sz w:val="20"/>
                <w:szCs w:val="20"/>
              </w:rPr>
            </w:pPr>
          </w:p>
        </w:tc>
      </w:tr>
      <w:tr w:rsidR="001357FC" w14:paraId="0D481B97" w14:textId="77777777" w:rsidTr="00CB7DCB">
        <w:trPr>
          <w:jc w:val="center"/>
        </w:trPr>
        <w:tc>
          <w:tcPr>
            <w:tcW w:w="1435" w:type="dxa"/>
          </w:tcPr>
          <w:p w14:paraId="37F6283E" w14:textId="77777777" w:rsidR="001357FC" w:rsidRPr="00227DA1" w:rsidRDefault="00CA5031" w:rsidP="00CB7DCB">
            <w:pPr>
              <w:rPr>
                <w:color w:val="008EAA" w:themeColor="accent3"/>
              </w:rPr>
            </w:pPr>
            <w:hyperlink r:id="rId181">
              <w:r w:rsidR="001357F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77777777" w:rsidR="001357FC" w:rsidRDefault="001357FC" w:rsidP="00CB7DCB">
                <w:pPr>
                  <w:jc w:val="center"/>
                </w:pPr>
                <w:r w:rsidRPr="00AF7282">
                  <w:rPr>
                    <w:rStyle w:val="PlaceholderText"/>
                  </w:rPr>
                  <w:t>Choose an item.</w:t>
                </w:r>
              </w:p>
            </w:sdtContent>
          </w:sdt>
        </w:tc>
        <w:tc>
          <w:tcPr>
            <w:tcW w:w="3690" w:type="dxa"/>
          </w:tcPr>
          <w:p w14:paraId="3C967CA0" w14:textId="77777777" w:rsidR="001357FC" w:rsidRDefault="001357FC"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77777777" w:rsidR="001357FC" w:rsidRDefault="001357FC" w:rsidP="00CB7DCB">
            <w:pPr>
              <w:rPr>
                <w:color w:val="000000"/>
              </w:rPr>
            </w:pPr>
          </w:p>
        </w:tc>
        <w:tc>
          <w:tcPr>
            <w:tcW w:w="1193" w:type="dxa"/>
            <w:shd w:val="clear" w:color="auto" w:fill="auto"/>
          </w:tcPr>
          <w:p w14:paraId="1DE5A06C" w14:textId="77777777" w:rsidR="001357FC" w:rsidRPr="00227DA1" w:rsidRDefault="001357FC" w:rsidP="00CB7DCB">
            <w:pPr>
              <w:rPr>
                <w:color w:val="000000"/>
                <w:sz w:val="20"/>
                <w:szCs w:val="20"/>
              </w:rPr>
            </w:pPr>
          </w:p>
        </w:tc>
      </w:tr>
      <w:tr w:rsidR="001357FC" w14:paraId="09865F4D" w14:textId="77777777" w:rsidTr="00CB7DCB">
        <w:trPr>
          <w:jc w:val="center"/>
        </w:trPr>
        <w:tc>
          <w:tcPr>
            <w:tcW w:w="1435" w:type="dxa"/>
          </w:tcPr>
          <w:p w14:paraId="225726DB" w14:textId="77777777" w:rsidR="001357FC" w:rsidRPr="00227DA1" w:rsidRDefault="00CA5031" w:rsidP="00CB7DCB">
            <w:pPr>
              <w:rPr>
                <w:color w:val="008EAA" w:themeColor="accent3"/>
              </w:rPr>
            </w:pPr>
            <w:hyperlink r:id="rId182">
              <w:r w:rsidR="001357F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1F9247D8" w:rsidR="001357FC" w:rsidRDefault="00FA0800" w:rsidP="00CB7DCB">
                <w:pPr>
                  <w:jc w:val="center"/>
                </w:pPr>
                <w:r>
                  <w:rPr>
                    <w:rStyle w:val="Style3"/>
                    <w:rFonts w:ascii="Segoe UI Symbol" w:hAnsi="Segoe UI Symbol" w:cs="Segoe UI Symbol"/>
                  </w:rPr>
                  <w:t>★</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438E5142" w:rsidR="001357FC" w:rsidRDefault="00D220BD" w:rsidP="00CB7DCB">
            <w:pPr>
              <w:rPr>
                <w:color w:val="000000"/>
              </w:rPr>
            </w:pPr>
            <w:r>
              <w:rPr>
                <w:color w:val="000000"/>
              </w:rPr>
              <w:t xml:space="preserve">6 residential haulers – one co-collects </w:t>
            </w:r>
            <w:proofErr w:type="gramStart"/>
            <w:r>
              <w:rPr>
                <w:color w:val="000000"/>
              </w:rPr>
              <w:t>organics</w:t>
            </w:r>
            <w:proofErr w:type="gramEnd"/>
            <w:r>
              <w:rPr>
                <w:color w:val="000000"/>
              </w:rPr>
              <w:t xml:space="preserve"> with yard waste</w:t>
            </w:r>
          </w:p>
        </w:tc>
        <w:tc>
          <w:tcPr>
            <w:tcW w:w="1193" w:type="dxa"/>
            <w:shd w:val="clear" w:color="auto" w:fill="auto"/>
          </w:tcPr>
          <w:p w14:paraId="7D56E46F" w14:textId="46CC54A2" w:rsidR="001357FC" w:rsidRPr="00227DA1" w:rsidRDefault="00D220BD" w:rsidP="00CB7DCB">
            <w:pPr>
              <w:rPr>
                <w:color w:val="000000"/>
                <w:sz w:val="20"/>
                <w:szCs w:val="20"/>
              </w:rPr>
            </w:pPr>
            <w:r>
              <w:rPr>
                <w:color w:val="000000"/>
                <w:sz w:val="20"/>
                <w:szCs w:val="20"/>
              </w:rPr>
              <w:t>8/25/2015</w:t>
            </w:r>
          </w:p>
        </w:tc>
      </w:tr>
      <w:tr w:rsidR="001357FC" w14:paraId="7E1BDAE2" w14:textId="77777777" w:rsidTr="00CB7DCB">
        <w:trPr>
          <w:jc w:val="center"/>
        </w:trPr>
        <w:tc>
          <w:tcPr>
            <w:tcW w:w="1435" w:type="dxa"/>
          </w:tcPr>
          <w:p w14:paraId="0302D2E3" w14:textId="77777777" w:rsidR="001357FC" w:rsidRPr="00227DA1" w:rsidRDefault="00CA5031" w:rsidP="00CB7DCB">
            <w:pPr>
              <w:rPr>
                <w:color w:val="008EAA" w:themeColor="accent3"/>
              </w:rPr>
            </w:pPr>
            <w:hyperlink r:id="rId183">
              <w:r w:rsidR="001357F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6F2101A4" w:rsidR="001357FC" w:rsidRPr="00EE6278"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07840BFC" w:rsidR="001357FC" w:rsidRDefault="00D220BD" w:rsidP="00CB7DCB">
            <w:pPr>
              <w:rPr>
                <w:color w:val="000000"/>
              </w:rPr>
            </w:pPr>
            <w:r>
              <w:rPr>
                <w:color w:val="000000"/>
              </w:rPr>
              <w:t xml:space="preserve">Organized, mandatory city-wide residential recycling program since 1989; multi-family of 8 or less units have same option </w:t>
            </w:r>
          </w:p>
        </w:tc>
        <w:tc>
          <w:tcPr>
            <w:tcW w:w="1193" w:type="dxa"/>
            <w:shd w:val="clear" w:color="auto" w:fill="auto"/>
          </w:tcPr>
          <w:p w14:paraId="22E31EA8" w14:textId="1DBE62C9" w:rsidR="001357FC" w:rsidRPr="00227DA1" w:rsidRDefault="00D220BD" w:rsidP="00CB7DCB">
            <w:pPr>
              <w:rPr>
                <w:color w:val="000000"/>
                <w:sz w:val="20"/>
                <w:szCs w:val="20"/>
              </w:rPr>
            </w:pPr>
            <w:r>
              <w:rPr>
                <w:color w:val="000000"/>
                <w:sz w:val="20"/>
                <w:szCs w:val="20"/>
              </w:rPr>
              <w:t>1/12/2012</w:t>
            </w:r>
          </w:p>
        </w:tc>
      </w:tr>
      <w:tr w:rsidR="001357FC" w14:paraId="1AAAE3B2" w14:textId="77777777" w:rsidTr="00CB7DCB">
        <w:trPr>
          <w:jc w:val="center"/>
        </w:trPr>
        <w:tc>
          <w:tcPr>
            <w:tcW w:w="1435" w:type="dxa"/>
          </w:tcPr>
          <w:p w14:paraId="0DA917BA" w14:textId="77777777" w:rsidR="001357FC" w:rsidRPr="00227DA1" w:rsidRDefault="00CA5031" w:rsidP="00CB7DCB">
            <w:pPr>
              <w:rPr>
                <w:color w:val="008EAA" w:themeColor="accent3"/>
              </w:rPr>
            </w:pPr>
            <w:hyperlink r:id="rId184">
              <w:r w:rsidR="001357F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1357FC" w:rsidRDefault="001357FC" w:rsidP="00CB7DCB">
                <w:pPr>
                  <w:jc w:val="center"/>
                </w:pPr>
                <w:r w:rsidRPr="00AF7282">
                  <w:rPr>
                    <w:rStyle w:val="PlaceholderText"/>
                  </w:rPr>
                  <w:t>Choose an item.</w:t>
                </w:r>
              </w:p>
            </w:sdtContent>
          </w:sdt>
        </w:tc>
        <w:tc>
          <w:tcPr>
            <w:tcW w:w="3690" w:type="dxa"/>
          </w:tcPr>
          <w:p w14:paraId="360EA309" w14:textId="77777777" w:rsidR="001357FC" w:rsidRDefault="001357FC" w:rsidP="00CB7DCB">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77777777" w:rsidR="001357FC" w:rsidRDefault="001357FC" w:rsidP="00CB7DCB">
            <w:pPr>
              <w:rPr>
                <w:color w:val="000000"/>
              </w:rPr>
            </w:pPr>
          </w:p>
        </w:tc>
        <w:tc>
          <w:tcPr>
            <w:tcW w:w="1193" w:type="dxa"/>
            <w:shd w:val="clear" w:color="auto" w:fill="auto"/>
          </w:tcPr>
          <w:p w14:paraId="6475EA50" w14:textId="77777777" w:rsidR="001357FC" w:rsidRPr="00227DA1" w:rsidRDefault="001357FC" w:rsidP="00CB7DCB">
            <w:pPr>
              <w:rPr>
                <w:color w:val="000000"/>
                <w:sz w:val="20"/>
                <w:szCs w:val="20"/>
              </w:rPr>
            </w:pPr>
          </w:p>
        </w:tc>
      </w:tr>
      <w:tr w:rsidR="001357FC" w14:paraId="166CFD0D" w14:textId="77777777" w:rsidTr="00CB7DCB">
        <w:trPr>
          <w:jc w:val="center"/>
        </w:trPr>
        <w:tc>
          <w:tcPr>
            <w:tcW w:w="1435" w:type="dxa"/>
          </w:tcPr>
          <w:p w14:paraId="28EDD4F8" w14:textId="77777777" w:rsidR="001357FC" w:rsidRPr="00227DA1" w:rsidRDefault="00CA5031" w:rsidP="00CB7DCB">
            <w:pPr>
              <w:rPr>
                <w:color w:val="008EAA" w:themeColor="accent3"/>
              </w:rPr>
            </w:pPr>
            <w:hyperlink r:id="rId185">
              <w:r w:rsidR="001357F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7777777"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01" w:name="_heading=h.3fwokq0" w:colFirst="0" w:colLast="0"/>
            <w:bookmarkStart w:id="102" w:name="_Toc108009830"/>
            <w:bookmarkStart w:id="103" w:name="_Toc120103069"/>
            <w:bookmarkEnd w:id="101"/>
            <w:r>
              <w:lastRenderedPageBreak/>
              <w:t>Best Practice 23: Local Air Quality</w:t>
            </w:r>
            <w:bookmarkEnd w:id="102"/>
            <w:bookmarkEnd w:id="103"/>
          </w:p>
          <w:p w14:paraId="70105896" w14:textId="5484A3B6"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sidR="00A53CA9">
                  <w:rPr>
                    <w:rStyle w:val="Style2"/>
                  </w:rPr>
                  <w:t>4</w:t>
                </w:r>
              </w:sdtContent>
            </w:sdt>
          </w:p>
          <w:p w14:paraId="3E236A01" w14:textId="7590F76E" w:rsidR="001357FC" w:rsidRDefault="001357FC" w:rsidP="00CB7DCB">
            <w:pPr>
              <w:spacing w:line="360" w:lineRule="auto"/>
            </w:pPr>
            <w:r w:rsidRPr="00227DA1">
              <w:rPr>
                <w:b/>
                <w:bCs/>
              </w:rPr>
              <w:t>Actions to Complete BP 23:</w:t>
            </w:r>
            <w:r>
              <w:t xml:space="preserve"> </w:t>
            </w:r>
            <w:r w:rsidRPr="00FA0800">
              <w:rPr>
                <w:strike/>
              </w:rPr>
              <w:t xml:space="preserve">Any </w:t>
            </w:r>
            <w:r w:rsidR="002939EE" w:rsidRPr="00FA0800">
              <w:rPr>
                <w:strike/>
              </w:rPr>
              <w:t>two</w:t>
            </w:r>
            <w:r w:rsidRPr="00FA0800">
              <w:rPr>
                <w:strike/>
              </w:rPr>
              <w:t xml:space="preserve"> action</w:t>
            </w:r>
            <w:r w:rsidR="002939EE" w:rsidRPr="00FA0800">
              <w:rPr>
                <w:strike/>
              </w:rPr>
              <w:t>s</w:t>
            </w:r>
            <w: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CA5031" w:rsidP="00CB7DCB">
            <w:pPr>
              <w:rPr>
                <w:color w:val="008EAA" w:themeColor="accent3"/>
              </w:rPr>
            </w:pPr>
            <w:hyperlink r:id="rId186">
              <w:r w:rsidR="001357F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1A32D344" w:rsidR="001357FC" w:rsidRPr="00227DA1"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6A78A995" w:rsidR="001357FC" w:rsidRDefault="00D220BD" w:rsidP="00CB7DCB">
            <w:pPr>
              <w:rPr>
                <w:color w:val="000000"/>
              </w:rPr>
            </w:pPr>
            <w:r>
              <w:rPr>
                <w:color w:val="000000"/>
              </w:rPr>
              <w:t>Two indoor wood burning fireplaces at Hughes Pavilion replaced with gas</w:t>
            </w:r>
          </w:p>
        </w:tc>
        <w:tc>
          <w:tcPr>
            <w:tcW w:w="1193" w:type="dxa"/>
            <w:shd w:val="clear" w:color="auto" w:fill="auto"/>
          </w:tcPr>
          <w:p w14:paraId="2286786B" w14:textId="1B0777EF" w:rsidR="001357FC" w:rsidRPr="00227DA1" w:rsidRDefault="00D220BD" w:rsidP="00CB7DCB">
            <w:pPr>
              <w:rPr>
                <w:color w:val="000000"/>
                <w:sz w:val="20"/>
                <w:szCs w:val="20"/>
              </w:rPr>
            </w:pPr>
            <w:r>
              <w:rPr>
                <w:color w:val="000000"/>
                <w:sz w:val="20"/>
                <w:szCs w:val="20"/>
              </w:rPr>
              <w:t>3/21/2012</w:t>
            </w:r>
          </w:p>
        </w:tc>
      </w:tr>
      <w:tr w:rsidR="001357FC" w14:paraId="68AF840B" w14:textId="77777777" w:rsidTr="00CB7DCB">
        <w:trPr>
          <w:jc w:val="center"/>
        </w:trPr>
        <w:tc>
          <w:tcPr>
            <w:tcW w:w="1435" w:type="dxa"/>
          </w:tcPr>
          <w:p w14:paraId="260B6490" w14:textId="77777777" w:rsidR="001357FC" w:rsidRPr="00227DA1" w:rsidRDefault="00CA5031" w:rsidP="00CB7DCB">
            <w:pPr>
              <w:rPr>
                <w:color w:val="008EAA" w:themeColor="accent3"/>
              </w:rPr>
            </w:pPr>
            <w:hyperlink r:id="rId187">
              <w:r w:rsidR="001357F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6986AB62" w:rsidR="001357FC" w:rsidRPr="00227DA1" w:rsidRDefault="00A53CA9" w:rsidP="00CB7DCB">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049EEB7D" w:rsidR="001357FC" w:rsidRDefault="00A53CA9" w:rsidP="00CB7DCB">
            <w:pPr>
              <w:rPr>
                <w:color w:val="000000"/>
              </w:rPr>
            </w:pPr>
            <w:r>
              <w:rPr>
                <w:color w:val="000000"/>
              </w:rPr>
              <w:t>Recreation fire ordinance requires clean wood and no waste</w:t>
            </w:r>
          </w:p>
        </w:tc>
        <w:tc>
          <w:tcPr>
            <w:tcW w:w="1193" w:type="dxa"/>
            <w:shd w:val="clear" w:color="auto" w:fill="auto"/>
          </w:tcPr>
          <w:p w14:paraId="693D1DDD" w14:textId="1A8375C1" w:rsidR="001357FC" w:rsidRPr="00227DA1" w:rsidRDefault="00A53CA9" w:rsidP="00CB7DCB">
            <w:pPr>
              <w:rPr>
                <w:color w:val="000000"/>
                <w:sz w:val="20"/>
                <w:szCs w:val="20"/>
              </w:rPr>
            </w:pPr>
            <w:r>
              <w:rPr>
                <w:color w:val="000000"/>
                <w:sz w:val="20"/>
                <w:szCs w:val="20"/>
              </w:rPr>
              <w:t>12/5/2022</w:t>
            </w:r>
          </w:p>
        </w:tc>
      </w:tr>
      <w:tr w:rsidR="001357FC" w14:paraId="53AFAA36" w14:textId="77777777" w:rsidTr="00CB7DCB">
        <w:trPr>
          <w:jc w:val="center"/>
        </w:trPr>
        <w:tc>
          <w:tcPr>
            <w:tcW w:w="1435" w:type="dxa"/>
          </w:tcPr>
          <w:p w14:paraId="30699541" w14:textId="77777777" w:rsidR="001357FC" w:rsidRPr="00227DA1" w:rsidRDefault="00CA5031" w:rsidP="00CB7DCB">
            <w:pPr>
              <w:rPr>
                <w:color w:val="008EAA" w:themeColor="accent3"/>
              </w:rPr>
            </w:pPr>
            <w:hyperlink r:id="rId188">
              <w:r w:rsidR="001357F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60243044" w:rsidR="001357FC" w:rsidRDefault="00FA0800" w:rsidP="00CB7DCB">
                <w:pPr>
                  <w:jc w:val="center"/>
                </w:pPr>
                <w:r>
                  <w:rPr>
                    <w:rStyle w:val="Style3"/>
                    <w:rFonts w:ascii="Segoe UI Symbol" w:hAnsi="Segoe UI Symbol" w:cs="Segoe UI Symbol"/>
                  </w:rPr>
                  <w:t>★</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09841969" w:rsidR="001357FC" w:rsidRDefault="00D220BD" w:rsidP="00CB7DCB">
            <w:pPr>
              <w:rPr>
                <w:color w:val="000000"/>
              </w:rPr>
            </w:pPr>
            <w:r>
              <w:rPr>
                <w:color w:val="000000"/>
              </w:rPr>
              <w:t>‘No idling’ signs installed at school drop off/pick up areas; local air quality and EV info on website</w:t>
            </w:r>
          </w:p>
        </w:tc>
        <w:tc>
          <w:tcPr>
            <w:tcW w:w="1193" w:type="dxa"/>
            <w:shd w:val="clear" w:color="auto" w:fill="auto"/>
          </w:tcPr>
          <w:p w14:paraId="15FE3122" w14:textId="55764BF6" w:rsidR="001357FC" w:rsidRPr="00227DA1" w:rsidRDefault="00D220BD" w:rsidP="00CB7DCB">
            <w:pPr>
              <w:rPr>
                <w:color w:val="000000"/>
                <w:sz w:val="20"/>
                <w:szCs w:val="20"/>
              </w:rPr>
            </w:pPr>
            <w:r>
              <w:rPr>
                <w:color w:val="000000"/>
                <w:sz w:val="20"/>
                <w:szCs w:val="20"/>
              </w:rPr>
              <w:t>9/9/2013</w:t>
            </w:r>
          </w:p>
        </w:tc>
      </w:tr>
      <w:tr w:rsidR="001357FC" w14:paraId="651758EE" w14:textId="77777777" w:rsidTr="00CB7DCB">
        <w:trPr>
          <w:jc w:val="center"/>
        </w:trPr>
        <w:tc>
          <w:tcPr>
            <w:tcW w:w="1435" w:type="dxa"/>
          </w:tcPr>
          <w:p w14:paraId="1521B0B0" w14:textId="77777777" w:rsidR="001357FC" w:rsidRPr="00227DA1" w:rsidRDefault="00CA5031" w:rsidP="00CB7DCB">
            <w:pPr>
              <w:rPr>
                <w:color w:val="008EAA" w:themeColor="accent3"/>
              </w:rPr>
            </w:pPr>
            <w:hyperlink r:id="rId189">
              <w:r w:rsidR="001357F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4FBFAA81" w:rsidR="001357FC" w:rsidRDefault="008A0CCB" w:rsidP="00CB7DCB">
                <w:pPr>
                  <w:jc w:val="center"/>
                </w:pPr>
                <w:r>
                  <w:rPr>
                    <w:rStyle w:val="Style3"/>
                    <w:rFonts w:ascii="Segoe UI Symbol" w:hAnsi="Segoe UI Symbol" w:cs="Segoe UI Symbol"/>
                  </w:rPr>
                  <w:t>★★</w:t>
                </w:r>
              </w:p>
            </w:sdtContent>
          </w:sdt>
        </w:tc>
        <w:tc>
          <w:tcPr>
            <w:tcW w:w="3690" w:type="dxa"/>
          </w:tcPr>
          <w:p w14:paraId="0BE586C9" w14:textId="77777777" w:rsidR="001357FC" w:rsidRDefault="001357FC"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02E7CB1C" w:rsidR="001357FC" w:rsidRDefault="008A0CCB" w:rsidP="00CB7DCB">
            <w:pPr>
              <w:rPr>
                <w:color w:val="000000"/>
              </w:rPr>
            </w:pPr>
            <w:r>
              <w:rPr>
                <w:color w:val="000000"/>
              </w:rPr>
              <w:t>S</w:t>
            </w:r>
            <w:r w:rsidR="00D220BD">
              <w:rPr>
                <w:color w:val="000000"/>
              </w:rPr>
              <w:t>tations include City Hall, Public Works</w:t>
            </w:r>
            <w:r>
              <w:rPr>
                <w:color w:val="000000"/>
              </w:rPr>
              <w:t>, and 2/3 Edina Liquor Stores</w:t>
            </w:r>
          </w:p>
        </w:tc>
        <w:tc>
          <w:tcPr>
            <w:tcW w:w="1193" w:type="dxa"/>
            <w:shd w:val="clear" w:color="auto" w:fill="auto"/>
          </w:tcPr>
          <w:p w14:paraId="1BECC391" w14:textId="3656559C" w:rsidR="001357FC" w:rsidRPr="00227DA1" w:rsidRDefault="008A0CCB" w:rsidP="00CB7DCB">
            <w:pPr>
              <w:rPr>
                <w:color w:val="000000"/>
                <w:sz w:val="20"/>
                <w:szCs w:val="20"/>
              </w:rPr>
            </w:pPr>
            <w:r>
              <w:rPr>
                <w:color w:val="000000"/>
                <w:sz w:val="20"/>
                <w:szCs w:val="20"/>
              </w:rPr>
              <w:t>11/16/2022</w:t>
            </w: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04" w:name="_Toc108009831"/>
            <w:bookmarkStart w:id="105" w:name="_Toc120103070"/>
            <w:r>
              <w:lastRenderedPageBreak/>
              <w:t xml:space="preserve">Resilient </w:t>
            </w:r>
            <w:r w:rsidRPr="007543D0">
              <w:rPr>
                <w:color w:val="FFFFFF" w:themeColor="background1"/>
              </w:rPr>
              <w:t>Economic and Community Development</w:t>
            </w:r>
            <w:bookmarkEnd w:id="104"/>
            <w:bookmarkEnd w:id="105"/>
          </w:p>
          <w:p w14:paraId="76DDD6A1" w14:textId="77777777" w:rsidR="001357FC" w:rsidRDefault="00CA5031" w:rsidP="00CB7DCB">
            <w:pPr>
              <w:spacing w:after="0"/>
              <w:rPr>
                <w:u w:val="single"/>
              </w:rPr>
            </w:pPr>
            <w:hyperlink w:anchor="_heading=h.4f1mdlm">
              <w:r w:rsidR="001357FC" w:rsidRPr="007543D0">
                <w:rPr>
                  <w:b/>
                  <w:color w:val="FFFFFF" w:themeColor="background1"/>
                  <w:u w:val="single"/>
                </w:rPr>
                <w:t>BP 24</w:t>
              </w:r>
            </w:hyperlink>
            <w:hyperlink w:anchor="_heading=h.4f1mdlm">
              <w:r w:rsidR="001357FC" w:rsidRPr="007543D0">
                <w:rPr>
                  <w:color w:val="FFFFFF" w:themeColor="background1"/>
                  <w:u w:val="single"/>
                </w:rPr>
                <w:t>: Benchmarks and Community Engagement</w:t>
              </w:r>
            </w:hyperlink>
            <w:r w:rsidR="001357FC" w:rsidRPr="007543D0">
              <w:rPr>
                <w:b/>
                <w:color w:val="FFFFFF" w:themeColor="background1"/>
                <w:u w:val="single"/>
              </w:rPr>
              <w:br/>
            </w:r>
            <w:hyperlink w:anchor="_heading=h.2u6wntf">
              <w:r w:rsidR="001357FC" w:rsidRPr="007543D0">
                <w:rPr>
                  <w:b/>
                  <w:color w:val="FFFFFF" w:themeColor="background1"/>
                  <w:u w:val="single"/>
                </w:rPr>
                <w:t>BP 25</w:t>
              </w:r>
            </w:hyperlink>
            <w:hyperlink w:anchor="_heading=h.2u6wntf">
              <w:r w:rsidR="001357FC" w:rsidRPr="007543D0">
                <w:rPr>
                  <w:color w:val="FFFFFF" w:themeColor="background1"/>
                  <w:u w:val="single"/>
                </w:rPr>
                <w:t>: Green Business Development</w:t>
              </w:r>
            </w:hyperlink>
            <w:r w:rsidR="001357FC" w:rsidRPr="007543D0">
              <w:rPr>
                <w:b/>
                <w:color w:val="FFFFFF" w:themeColor="background1"/>
                <w:u w:val="single"/>
              </w:rPr>
              <w:br/>
            </w:r>
            <w:hyperlink w:anchor="_heading=h.19c6y18">
              <w:r w:rsidR="001357FC" w:rsidRPr="007543D0">
                <w:rPr>
                  <w:b/>
                  <w:color w:val="FFFFFF" w:themeColor="background1"/>
                  <w:u w:val="single"/>
                </w:rPr>
                <w:t>BP 26</w:t>
              </w:r>
            </w:hyperlink>
            <w:hyperlink w:anchor="_heading=h.19c6y18">
              <w:r w:rsidR="001357FC" w:rsidRPr="007543D0">
                <w:rPr>
                  <w:color w:val="FFFFFF" w:themeColor="background1"/>
                  <w:u w:val="single"/>
                </w:rPr>
                <w:t>: Renewable Energy</w:t>
              </w:r>
            </w:hyperlink>
            <w:r w:rsidR="001357FC" w:rsidRPr="007543D0">
              <w:rPr>
                <w:b/>
                <w:color w:val="FFFFFF" w:themeColor="background1"/>
                <w:u w:val="single"/>
              </w:rPr>
              <w:br/>
            </w:r>
            <w:hyperlink w:anchor="_heading=h.3tbugp1">
              <w:r w:rsidR="001357FC" w:rsidRPr="007543D0">
                <w:rPr>
                  <w:b/>
                  <w:color w:val="FFFFFF" w:themeColor="background1"/>
                  <w:u w:val="single"/>
                </w:rPr>
                <w:t>BP 27</w:t>
              </w:r>
            </w:hyperlink>
            <w:hyperlink w:anchor="_heading=h.3tbugp1">
              <w:r w:rsidR="001357FC" w:rsidRPr="007543D0">
                <w:rPr>
                  <w:color w:val="FFFFFF" w:themeColor="background1"/>
                  <w:u w:val="single"/>
                </w:rPr>
                <w:t>: Local Food</w:t>
              </w:r>
            </w:hyperlink>
            <w:r w:rsidR="001357FC" w:rsidRPr="007543D0">
              <w:rPr>
                <w:b/>
                <w:color w:val="FFFFFF" w:themeColor="background1"/>
                <w:u w:val="single"/>
              </w:rPr>
              <w:br/>
            </w:r>
            <w:hyperlink w:anchor="_heading=h.28h4qwu">
              <w:r w:rsidR="001357FC" w:rsidRPr="007543D0">
                <w:rPr>
                  <w:b/>
                  <w:color w:val="FFFFFF" w:themeColor="background1"/>
                  <w:u w:val="single"/>
                </w:rPr>
                <w:t>BP 28</w:t>
              </w:r>
            </w:hyperlink>
            <w:hyperlink w:anchor="_heading=h.28h4qwu">
              <w:r w:rsidR="001357FC" w:rsidRPr="007543D0">
                <w:rPr>
                  <w:color w:val="FFFFFF" w:themeColor="background1"/>
                  <w:u w:val="single"/>
                </w:rPr>
                <w:t xml:space="preserve">: Business Synergies and </w:t>
              </w:r>
              <w:proofErr w:type="spellStart"/>
              <w:r w:rsidR="001357FC" w:rsidRPr="007543D0">
                <w:rPr>
                  <w:color w:val="FFFFFF" w:themeColor="background1"/>
                  <w:u w:val="single"/>
                </w:rPr>
                <w:t>Ecodistricts</w:t>
              </w:r>
              <w:proofErr w:type="spellEnd"/>
            </w:hyperlink>
            <w:r w:rsidR="001357FC" w:rsidRPr="007543D0">
              <w:rPr>
                <w:b/>
                <w:color w:val="FFFFFF" w:themeColor="background1"/>
                <w:u w:val="single"/>
              </w:rPr>
              <w:br/>
            </w:r>
            <w:hyperlink w:anchor="_heading=h.nmf14n">
              <w:r w:rsidR="001357FC" w:rsidRPr="007543D0">
                <w:rPr>
                  <w:b/>
                  <w:color w:val="FFFFFF" w:themeColor="background1"/>
                  <w:u w:val="single"/>
                </w:rPr>
                <w:t>BP 29</w:t>
              </w:r>
            </w:hyperlink>
            <w:hyperlink w:anchor="_heading=h.nmf14n">
              <w:r w:rsidR="001357FC" w:rsidRPr="007543D0">
                <w:rPr>
                  <w:color w:val="FFFFFF" w:themeColor="background1"/>
                  <w:u w:val="single"/>
                </w:rPr>
                <w:t>: Climate Adaptation and Community Resilience</w:t>
              </w:r>
            </w:hyperlink>
            <w:r w:rsidR="001357FC">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06" w:name="_heading=h.4f1mdlm" w:colFirst="0" w:colLast="0"/>
            <w:bookmarkStart w:id="107" w:name="_Toc108009832"/>
            <w:bookmarkStart w:id="108" w:name="_Toc120103071"/>
            <w:bookmarkEnd w:id="106"/>
            <w:r>
              <w:t>Best Practice 24: Benchmarks and Community Engagement</w:t>
            </w:r>
            <w:bookmarkEnd w:id="107"/>
            <w:bookmarkEnd w:id="108"/>
          </w:p>
          <w:p w14:paraId="1BA69D6A" w14:textId="227A893C"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9B449E">
                  <w:rPr>
                    <w:rStyle w:val="Style2"/>
                  </w:rPr>
                  <w:t>6</w:t>
                </w:r>
              </w:sdtContent>
            </w:sdt>
          </w:p>
          <w:p w14:paraId="61F1A1D4" w14:textId="56B92E56" w:rsidR="001357FC" w:rsidRDefault="001357FC" w:rsidP="00CB7DCB">
            <w:pPr>
              <w:spacing w:line="360" w:lineRule="auto"/>
            </w:pPr>
            <w:r w:rsidRPr="007543D0">
              <w:rPr>
                <w:b/>
                <w:bCs/>
              </w:rPr>
              <w:t>Actions to Complete BP 24:</w:t>
            </w:r>
            <w:r>
              <w:t xml:space="preserve"> </w:t>
            </w:r>
            <w:r w:rsidRPr="00FA0800">
              <w:rPr>
                <w:strike/>
              </w:rPr>
              <w:t xml:space="preserve">24.1 and </w:t>
            </w:r>
            <w:r w:rsidR="002939EE" w:rsidRPr="00FA0800">
              <w:rPr>
                <w:strike/>
              </w:rPr>
              <w:t>24.2</w:t>
            </w:r>
            <w:r>
              <w:t xml:space="preserve"> </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CA5031" w:rsidP="00CB7DCB">
            <w:pPr>
              <w:rPr>
                <w:color w:val="008EAA" w:themeColor="accent3"/>
              </w:rPr>
            </w:pPr>
            <w:hyperlink r:id="rId190">
              <w:r w:rsidR="001357F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75CCA71B" w:rsidR="001357FC" w:rsidRDefault="00FA0800"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7E397C4A" w:rsidR="001357FC" w:rsidRDefault="009B449E" w:rsidP="00CB7DCB">
            <w:pPr>
              <w:rPr>
                <w:color w:val="000000"/>
              </w:rPr>
            </w:pPr>
            <w:r>
              <w:rPr>
                <w:color w:val="000000"/>
              </w:rPr>
              <w:t>ICLEI member, milestone 1 complete 2007 with baseline inventory; progress report to ECC annually</w:t>
            </w:r>
          </w:p>
        </w:tc>
        <w:tc>
          <w:tcPr>
            <w:tcW w:w="1193" w:type="dxa"/>
            <w:shd w:val="clear" w:color="auto" w:fill="auto"/>
          </w:tcPr>
          <w:p w14:paraId="3F6C1C34" w14:textId="10842A7D" w:rsidR="001357FC" w:rsidRPr="007543D0" w:rsidRDefault="009B449E" w:rsidP="00CB7DCB">
            <w:pPr>
              <w:rPr>
                <w:color w:val="000000"/>
                <w:sz w:val="20"/>
                <w:szCs w:val="20"/>
              </w:rPr>
            </w:pPr>
            <w:r>
              <w:rPr>
                <w:color w:val="000000"/>
                <w:sz w:val="20"/>
                <w:szCs w:val="20"/>
              </w:rPr>
              <w:t>1/6/2012</w:t>
            </w:r>
          </w:p>
        </w:tc>
      </w:tr>
      <w:tr w:rsidR="001357FC" w14:paraId="7E222513" w14:textId="77777777" w:rsidTr="00CB7DCB">
        <w:trPr>
          <w:jc w:val="center"/>
        </w:trPr>
        <w:tc>
          <w:tcPr>
            <w:tcW w:w="1435" w:type="dxa"/>
          </w:tcPr>
          <w:p w14:paraId="0032C2C5" w14:textId="77777777" w:rsidR="001357FC" w:rsidRPr="007543D0" w:rsidRDefault="00CA5031" w:rsidP="00CB7DCB">
            <w:pPr>
              <w:rPr>
                <w:color w:val="008EAA" w:themeColor="accent3"/>
              </w:rPr>
            </w:pPr>
            <w:hyperlink r:id="rId191">
              <w:r w:rsidR="001357F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26CFB687" w:rsidR="001357FC" w:rsidRDefault="00FA0800"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1847FFC8" w:rsidR="001357FC" w:rsidRDefault="009B449E" w:rsidP="00CB7DCB">
            <w:pPr>
              <w:rPr>
                <w:color w:val="000000"/>
              </w:rPr>
            </w:pPr>
            <w:r>
              <w:rPr>
                <w:color w:val="000000"/>
              </w:rPr>
              <w:t xml:space="preserve">Annual EEC meeting status report and shared online </w:t>
            </w:r>
          </w:p>
        </w:tc>
        <w:tc>
          <w:tcPr>
            <w:tcW w:w="1193" w:type="dxa"/>
            <w:shd w:val="clear" w:color="auto" w:fill="auto"/>
          </w:tcPr>
          <w:p w14:paraId="3D1F8AF1" w14:textId="771C9D58" w:rsidR="001357FC" w:rsidRPr="007543D0" w:rsidRDefault="009B449E" w:rsidP="00CB7DCB">
            <w:pPr>
              <w:rPr>
                <w:color w:val="000000"/>
                <w:sz w:val="20"/>
                <w:szCs w:val="20"/>
              </w:rPr>
            </w:pPr>
            <w:r>
              <w:rPr>
                <w:color w:val="000000"/>
                <w:sz w:val="20"/>
                <w:szCs w:val="20"/>
              </w:rPr>
              <w:t>2/5/2012</w:t>
            </w:r>
          </w:p>
        </w:tc>
      </w:tr>
      <w:tr w:rsidR="001357FC" w14:paraId="23EFDA20" w14:textId="77777777" w:rsidTr="00CB7DCB">
        <w:trPr>
          <w:jc w:val="center"/>
        </w:trPr>
        <w:tc>
          <w:tcPr>
            <w:tcW w:w="1435" w:type="dxa"/>
          </w:tcPr>
          <w:p w14:paraId="7EF54ED2" w14:textId="77777777" w:rsidR="001357FC" w:rsidRPr="007543D0" w:rsidRDefault="00CA5031" w:rsidP="00CB7DCB">
            <w:pPr>
              <w:rPr>
                <w:color w:val="008EAA" w:themeColor="accent3"/>
              </w:rPr>
            </w:pPr>
            <w:hyperlink r:id="rId192">
              <w:r w:rsidR="001357F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29091CAB" w:rsidR="001357FC" w:rsidRDefault="009B449E" w:rsidP="00CB7DCB">
                <w:pPr>
                  <w:jc w:val="center"/>
                </w:pPr>
                <w:r>
                  <w:rPr>
                    <w:rStyle w:val="Style3"/>
                    <w:rFonts w:ascii="Segoe UI Symbol" w:hAnsi="Segoe UI Symbol" w:cs="Segoe UI Symbol"/>
                  </w:rPr>
                  <w:t>★★</w:t>
                </w:r>
              </w:p>
            </w:sdtContent>
          </w:sdt>
        </w:tc>
        <w:tc>
          <w:tcPr>
            <w:tcW w:w="3690" w:type="dxa"/>
          </w:tcPr>
          <w:p w14:paraId="10A07A01" w14:textId="77777777" w:rsidR="001357FC" w:rsidRDefault="001357FC"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4F7D3DB0" w:rsidR="001357FC" w:rsidRDefault="009B449E" w:rsidP="00CB7DCB">
            <w:pPr>
              <w:rPr>
                <w:color w:val="000000"/>
              </w:rPr>
            </w:pPr>
            <w:r>
              <w:rPr>
                <w:color w:val="000000"/>
              </w:rPr>
              <w:t>Metrics included in community GHG inventory, climate vulnerability assessment, ground cover survey and sequestration study, and solar renewables potential study</w:t>
            </w:r>
          </w:p>
        </w:tc>
        <w:tc>
          <w:tcPr>
            <w:tcW w:w="1193" w:type="dxa"/>
            <w:shd w:val="clear" w:color="auto" w:fill="auto"/>
          </w:tcPr>
          <w:p w14:paraId="66BAB648" w14:textId="5F776047" w:rsidR="001357FC" w:rsidRPr="007543D0" w:rsidRDefault="009B449E" w:rsidP="00CB7DCB">
            <w:pPr>
              <w:rPr>
                <w:color w:val="000000"/>
                <w:sz w:val="20"/>
                <w:szCs w:val="20"/>
              </w:rPr>
            </w:pPr>
            <w:r>
              <w:rPr>
                <w:color w:val="000000"/>
                <w:sz w:val="20"/>
                <w:szCs w:val="20"/>
              </w:rPr>
              <w:t>11/17/2022</w:t>
            </w:r>
          </w:p>
        </w:tc>
      </w:tr>
      <w:tr w:rsidR="001357FC" w14:paraId="25FDAFD1" w14:textId="77777777" w:rsidTr="00CB7DCB">
        <w:trPr>
          <w:jc w:val="center"/>
        </w:trPr>
        <w:tc>
          <w:tcPr>
            <w:tcW w:w="1435" w:type="dxa"/>
          </w:tcPr>
          <w:p w14:paraId="438FBBAA" w14:textId="77777777" w:rsidR="001357FC" w:rsidRPr="007543D0" w:rsidRDefault="00CA5031" w:rsidP="00CB7DCB">
            <w:pPr>
              <w:rPr>
                <w:color w:val="008EAA" w:themeColor="accent3"/>
              </w:rPr>
            </w:pPr>
            <w:hyperlink r:id="rId193">
              <w:r w:rsidR="001357F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8601F25" w:rsidR="001357FC" w:rsidRPr="007543D0"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5BE2B2B9" w:rsidR="001357FC" w:rsidRDefault="009B449E" w:rsidP="00CB7DCB">
            <w:pPr>
              <w:rPr>
                <w:color w:val="000000"/>
              </w:rPr>
            </w:pPr>
            <w:r>
              <w:rPr>
                <w:color w:val="000000"/>
              </w:rPr>
              <w:t>EEC education and outreach working group; HES 2010 campaigns</w:t>
            </w:r>
          </w:p>
        </w:tc>
        <w:tc>
          <w:tcPr>
            <w:tcW w:w="1193" w:type="dxa"/>
            <w:shd w:val="clear" w:color="auto" w:fill="auto"/>
          </w:tcPr>
          <w:p w14:paraId="5FC1B9B1" w14:textId="0DA451AD" w:rsidR="001357FC" w:rsidRPr="007543D0" w:rsidRDefault="009B449E" w:rsidP="00CB7DCB">
            <w:pPr>
              <w:rPr>
                <w:color w:val="000000"/>
                <w:sz w:val="20"/>
                <w:szCs w:val="20"/>
              </w:rPr>
            </w:pPr>
            <w:r>
              <w:rPr>
                <w:color w:val="000000"/>
                <w:sz w:val="20"/>
                <w:szCs w:val="20"/>
              </w:rPr>
              <w:t>5/2/2012</w:t>
            </w:r>
          </w:p>
        </w:tc>
      </w:tr>
      <w:tr w:rsidR="001357FC" w14:paraId="3F530FE6" w14:textId="77777777" w:rsidTr="00CB7DCB">
        <w:trPr>
          <w:jc w:val="center"/>
        </w:trPr>
        <w:tc>
          <w:tcPr>
            <w:tcW w:w="1435" w:type="dxa"/>
          </w:tcPr>
          <w:p w14:paraId="104EA9B7" w14:textId="77777777" w:rsidR="001357FC" w:rsidRPr="007543D0" w:rsidRDefault="00CA5031" w:rsidP="00CB7DCB">
            <w:pPr>
              <w:rPr>
                <w:color w:val="008EAA" w:themeColor="accent3"/>
              </w:rPr>
            </w:pPr>
            <w:hyperlink r:id="rId194">
              <w:r w:rsidR="001357F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4D103F6A" w:rsidR="001357FC" w:rsidRDefault="00FA0800" w:rsidP="00CB7DCB">
                <w:pPr>
                  <w:jc w:val="center"/>
                </w:pPr>
                <w:r>
                  <w:rPr>
                    <w:rStyle w:val="Style3"/>
                    <w:rFonts w:ascii="Segoe UI Symbol" w:hAnsi="Segoe UI Symbol" w:cs="Segoe UI Symbol"/>
                  </w:rPr>
                  <w:t>★</w:t>
                </w:r>
              </w:p>
            </w:sdtContent>
          </w:sdt>
        </w:tc>
        <w:tc>
          <w:tcPr>
            <w:tcW w:w="3690" w:type="dxa"/>
          </w:tcPr>
          <w:p w14:paraId="6370CD7C" w14:textId="77777777" w:rsidR="001357FC" w:rsidRDefault="001357FC" w:rsidP="00CB7DCB">
            <w:pPr>
              <w:rPr>
                <w:color w:val="000000"/>
              </w:rPr>
            </w:pPr>
            <w:r>
              <w:rPr>
                <w:color w:val="000000"/>
              </w:rPr>
              <w:t xml:space="preserve">Conduct a community visioning/ planning initiative that engages a diverse set of community members &amp; stakeholders and uses a sustainability, </w:t>
            </w:r>
            <w:r>
              <w:rPr>
                <w:color w:val="000000"/>
              </w:rPr>
              <w:lastRenderedPageBreak/>
              <w:t>resilience, or environmental justice framework.</w:t>
            </w:r>
          </w:p>
        </w:tc>
        <w:tc>
          <w:tcPr>
            <w:tcW w:w="3240" w:type="dxa"/>
            <w:shd w:val="clear" w:color="auto" w:fill="auto"/>
          </w:tcPr>
          <w:p w14:paraId="79880C73" w14:textId="011EA267" w:rsidR="001357FC" w:rsidRDefault="009B449E" w:rsidP="00CB7DCB">
            <w:pPr>
              <w:rPr>
                <w:color w:val="000000"/>
              </w:rPr>
            </w:pPr>
            <w:r>
              <w:rPr>
                <w:color w:val="000000"/>
              </w:rPr>
              <w:lastRenderedPageBreak/>
              <w:t xml:space="preserve">Natural Step workshop in 2009; quarterly workshops with Sustainability Alliance </w:t>
            </w:r>
          </w:p>
        </w:tc>
        <w:tc>
          <w:tcPr>
            <w:tcW w:w="1193" w:type="dxa"/>
            <w:shd w:val="clear" w:color="auto" w:fill="auto"/>
          </w:tcPr>
          <w:p w14:paraId="73528206" w14:textId="53A3F186" w:rsidR="001357FC" w:rsidRPr="007543D0" w:rsidRDefault="009B449E" w:rsidP="00CB7DCB">
            <w:pPr>
              <w:rPr>
                <w:color w:val="000000"/>
                <w:sz w:val="20"/>
                <w:szCs w:val="20"/>
              </w:rPr>
            </w:pPr>
            <w:r>
              <w:rPr>
                <w:color w:val="000000"/>
                <w:sz w:val="20"/>
                <w:szCs w:val="20"/>
              </w:rPr>
              <w:t>5/2/2012</w:t>
            </w:r>
          </w:p>
        </w:tc>
      </w:tr>
      <w:tr w:rsidR="001357FC" w14:paraId="59549325" w14:textId="77777777" w:rsidTr="00CB7DCB">
        <w:trPr>
          <w:jc w:val="center"/>
        </w:trPr>
        <w:tc>
          <w:tcPr>
            <w:tcW w:w="1435" w:type="dxa"/>
          </w:tcPr>
          <w:p w14:paraId="7095BDCC" w14:textId="77777777" w:rsidR="001357FC" w:rsidRPr="007543D0" w:rsidRDefault="00CA5031" w:rsidP="00CB7DCB">
            <w:pPr>
              <w:rPr>
                <w:color w:val="008EAA" w:themeColor="accent3"/>
              </w:rPr>
            </w:pPr>
            <w:hyperlink r:id="rId195">
              <w:r w:rsidR="001357F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51C69150" w:rsidR="001357FC" w:rsidRPr="007543D0" w:rsidRDefault="009B449E" w:rsidP="00CB7DCB">
                <w:pPr>
                  <w:jc w:val="center"/>
                  <w:rPr>
                    <w:rFonts w:ascii="Arial" w:hAnsi="Arial" w:cs="Arial"/>
                  </w:rPr>
                </w:pPr>
                <w:r>
                  <w:rPr>
                    <w:rStyle w:val="Style3"/>
                    <w:rFonts w:ascii="Segoe UI Symbol" w:hAnsi="Segoe UI Symbol" w:cs="Segoe UI Symbol"/>
                  </w:rPr>
                  <w:t>★★</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0D4F8CB0" w:rsidR="001357FC" w:rsidRDefault="009B449E" w:rsidP="00CB7DCB">
            <w:pPr>
              <w:rPr>
                <w:color w:val="000000"/>
              </w:rPr>
            </w:pPr>
            <w:r>
              <w:rPr>
                <w:color w:val="000000"/>
              </w:rPr>
              <w:t xml:space="preserve">EEC representatives from Edina High School </w:t>
            </w:r>
          </w:p>
        </w:tc>
        <w:tc>
          <w:tcPr>
            <w:tcW w:w="1193" w:type="dxa"/>
            <w:shd w:val="clear" w:color="auto" w:fill="auto"/>
          </w:tcPr>
          <w:p w14:paraId="19011378" w14:textId="763E7E6E" w:rsidR="001357FC" w:rsidRPr="007543D0" w:rsidRDefault="009B449E" w:rsidP="00CB7DCB">
            <w:pPr>
              <w:rPr>
                <w:color w:val="000000"/>
                <w:sz w:val="20"/>
                <w:szCs w:val="20"/>
              </w:rPr>
            </w:pPr>
            <w:r>
              <w:rPr>
                <w:color w:val="000000"/>
                <w:sz w:val="20"/>
                <w:szCs w:val="20"/>
              </w:rPr>
              <w:t>11/17/2022</w:t>
            </w:r>
          </w:p>
        </w:tc>
      </w:tr>
      <w:tr w:rsidR="001357FC" w14:paraId="1C7B73DF" w14:textId="77777777" w:rsidTr="00CB7DCB">
        <w:trPr>
          <w:jc w:val="center"/>
        </w:trPr>
        <w:tc>
          <w:tcPr>
            <w:tcW w:w="1435" w:type="dxa"/>
          </w:tcPr>
          <w:p w14:paraId="1C9DE742" w14:textId="77777777" w:rsidR="001357FC" w:rsidRPr="007543D0" w:rsidRDefault="00CA5031" w:rsidP="00CB7DCB">
            <w:pPr>
              <w:rPr>
                <w:color w:val="008EAA" w:themeColor="accent3"/>
              </w:rPr>
            </w:pPr>
            <w:hyperlink r:id="rId196">
              <w:r w:rsidR="001357F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09" w:name="_heading=h.2u6wntf" w:colFirst="0" w:colLast="0"/>
            <w:bookmarkStart w:id="110" w:name="_Toc108009833"/>
            <w:bookmarkStart w:id="111" w:name="_Toc120103072"/>
            <w:bookmarkEnd w:id="109"/>
            <w:r>
              <w:t>Best Practice 25: Green Business Development</w:t>
            </w:r>
            <w:bookmarkEnd w:id="110"/>
            <w:bookmarkEnd w:id="111"/>
          </w:p>
          <w:p w14:paraId="25982B00" w14:textId="1D15CFAF"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672A40">
                  <w:rPr>
                    <w:rStyle w:val="Style2"/>
                  </w:rPr>
                  <w:t>3</w:t>
                </w:r>
              </w:sdtContent>
            </w:sdt>
          </w:p>
          <w:p w14:paraId="59B667D4" w14:textId="77777777" w:rsidR="001357FC" w:rsidRDefault="001357FC" w:rsidP="00CB7DCB">
            <w:pPr>
              <w:spacing w:line="360" w:lineRule="auto"/>
            </w:pPr>
            <w:r w:rsidRPr="007543D0">
              <w:rPr>
                <w:b/>
                <w:bCs/>
              </w:rPr>
              <w:t>Actions to Complete BP 25:</w:t>
            </w:r>
            <w:r>
              <w:t xml:space="preserve"> </w:t>
            </w:r>
            <w:r w:rsidRPr="00FA0800">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CA5031" w:rsidP="00CB7DCB">
            <w:pPr>
              <w:rPr>
                <w:color w:val="008EAA" w:themeColor="accent3"/>
              </w:rPr>
            </w:pPr>
            <w:hyperlink r:id="rId197">
              <w:r w:rsidR="001357F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CA5031" w:rsidP="00CB7DCB">
            <w:pPr>
              <w:rPr>
                <w:color w:val="008EAA" w:themeColor="accent3"/>
              </w:rPr>
            </w:pPr>
            <w:hyperlink r:id="rId198">
              <w:r w:rsidR="001357F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1CB66782" w:rsidR="001357FC" w:rsidRPr="007543D0"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012C1403" w:rsidR="001357FC" w:rsidRDefault="009B449E" w:rsidP="00CB7DCB">
            <w:pPr>
              <w:rPr>
                <w:color w:val="000000"/>
              </w:rPr>
            </w:pPr>
            <w:r>
              <w:rPr>
                <w:color w:val="000000"/>
              </w:rPr>
              <w:t>Recycling and Solid Waste Working Group Rotary presentation; small business assistance</w:t>
            </w:r>
          </w:p>
        </w:tc>
        <w:tc>
          <w:tcPr>
            <w:tcW w:w="1193" w:type="dxa"/>
            <w:shd w:val="clear" w:color="auto" w:fill="auto"/>
          </w:tcPr>
          <w:p w14:paraId="14439900" w14:textId="12B31BCB" w:rsidR="001357FC" w:rsidRPr="007543D0" w:rsidRDefault="009B449E" w:rsidP="00CB7DCB">
            <w:pPr>
              <w:rPr>
                <w:color w:val="000000"/>
                <w:sz w:val="20"/>
                <w:szCs w:val="20"/>
              </w:rPr>
            </w:pPr>
            <w:r>
              <w:rPr>
                <w:color w:val="000000"/>
                <w:sz w:val="20"/>
                <w:szCs w:val="20"/>
              </w:rPr>
              <w:t>4/22/2011</w:t>
            </w:r>
          </w:p>
        </w:tc>
      </w:tr>
      <w:tr w:rsidR="001357FC" w14:paraId="70C6849A" w14:textId="77777777" w:rsidTr="00CB7DCB">
        <w:trPr>
          <w:jc w:val="center"/>
        </w:trPr>
        <w:tc>
          <w:tcPr>
            <w:tcW w:w="1435" w:type="dxa"/>
          </w:tcPr>
          <w:p w14:paraId="4BC3260F" w14:textId="77777777" w:rsidR="001357FC" w:rsidRPr="007543D0" w:rsidRDefault="00CA5031" w:rsidP="00CB7DCB">
            <w:pPr>
              <w:rPr>
                <w:color w:val="008EAA" w:themeColor="accent3"/>
              </w:rPr>
            </w:pPr>
            <w:hyperlink r:id="rId199">
              <w:r w:rsidR="001357F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77777777" w:rsidR="001357FC" w:rsidRDefault="001357FC" w:rsidP="00CB7DCB">
            <w:pPr>
              <w:rPr>
                <w:color w:val="000000"/>
              </w:rPr>
            </w:pPr>
          </w:p>
        </w:tc>
        <w:tc>
          <w:tcPr>
            <w:tcW w:w="1193" w:type="dxa"/>
            <w:shd w:val="clear" w:color="auto" w:fill="auto"/>
          </w:tcPr>
          <w:p w14:paraId="61D984BF" w14:textId="77777777" w:rsidR="001357FC" w:rsidRPr="007543D0" w:rsidRDefault="001357FC" w:rsidP="00CB7DCB">
            <w:pPr>
              <w:rPr>
                <w:color w:val="000000"/>
                <w:sz w:val="20"/>
                <w:szCs w:val="20"/>
              </w:rPr>
            </w:pPr>
          </w:p>
        </w:tc>
      </w:tr>
      <w:tr w:rsidR="001357FC" w14:paraId="6DA0B1D6" w14:textId="77777777" w:rsidTr="00CB7DCB">
        <w:trPr>
          <w:jc w:val="center"/>
        </w:trPr>
        <w:tc>
          <w:tcPr>
            <w:tcW w:w="1435" w:type="dxa"/>
          </w:tcPr>
          <w:p w14:paraId="0AD9F365" w14:textId="77777777" w:rsidR="001357FC" w:rsidRPr="007543D0" w:rsidRDefault="00CA5031" w:rsidP="00CB7DCB">
            <w:pPr>
              <w:rPr>
                <w:color w:val="008EAA" w:themeColor="accent3"/>
              </w:rPr>
            </w:pPr>
            <w:hyperlink r:id="rId200">
              <w:r w:rsidR="001357F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4BAC1787" w:rsidR="001357FC" w:rsidRPr="007106F6"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31E4EC30" w:rsidR="001357FC" w:rsidRDefault="009B449E" w:rsidP="00CB7DCB">
            <w:pPr>
              <w:rPr>
                <w:color w:val="000000"/>
              </w:rPr>
            </w:pPr>
            <w:r>
              <w:rPr>
                <w:color w:val="000000"/>
              </w:rPr>
              <w:t xml:space="preserve">St. Paul District Energy collects wood from city brush </w:t>
            </w:r>
          </w:p>
        </w:tc>
        <w:tc>
          <w:tcPr>
            <w:tcW w:w="1193" w:type="dxa"/>
            <w:shd w:val="clear" w:color="auto" w:fill="auto"/>
          </w:tcPr>
          <w:p w14:paraId="37EBD6EA" w14:textId="6C4CB1E1" w:rsidR="001357FC" w:rsidRPr="007543D0" w:rsidRDefault="009B449E" w:rsidP="00CB7DCB">
            <w:pPr>
              <w:rPr>
                <w:color w:val="000000"/>
                <w:sz w:val="20"/>
                <w:szCs w:val="20"/>
              </w:rPr>
            </w:pPr>
            <w:r>
              <w:rPr>
                <w:color w:val="000000"/>
                <w:sz w:val="20"/>
                <w:szCs w:val="20"/>
              </w:rPr>
              <w:t>1/12/2012</w:t>
            </w:r>
          </w:p>
        </w:tc>
      </w:tr>
      <w:tr w:rsidR="001357FC" w14:paraId="29F96A7E" w14:textId="77777777" w:rsidTr="00CB7DCB">
        <w:trPr>
          <w:jc w:val="center"/>
        </w:trPr>
        <w:tc>
          <w:tcPr>
            <w:tcW w:w="1435" w:type="dxa"/>
          </w:tcPr>
          <w:p w14:paraId="48D34EFC" w14:textId="77777777" w:rsidR="001357FC" w:rsidRPr="007543D0" w:rsidRDefault="00CA5031" w:rsidP="00CB7DCB">
            <w:pPr>
              <w:rPr>
                <w:color w:val="008EAA" w:themeColor="accent3"/>
              </w:rPr>
            </w:pPr>
            <w:hyperlink r:id="rId201">
              <w:r w:rsidR="001357F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7777777" w:rsidR="001357FC" w:rsidRDefault="001357FC" w:rsidP="00CB7DCB">
                <w:pPr>
                  <w:jc w:val="center"/>
                </w:pPr>
                <w:r w:rsidRPr="00B21AE5">
                  <w:rPr>
                    <w:rStyle w:val="PlaceholderText"/>
                  </w:rPr>
                  <w:t>Choose an item.</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77777777" w:rsidR="001357FC" w:rsidRDefault="001357FC" w:rsidP="00CB7DCB">
            <w:pPr>
              <w:rPr>
                <w:color w:val="000000"/>
              </w:rPr>
            </w:pPr>
          </w:p>
        </w:tc>
        <w:tc>
          <w:tcPr>
            <w:tcW w:w="1193" w:type="dxa"/>
            <w:shd w:val="clear" w:color="auto" w:fill="auto"/>
          </w:tcPr>
          <w:p w14:paraId="2A235ED2" w14:textId="77777777" w:rsidR="001357FC" w:rsidRPr="007543D0" w:rsidRDefault="001357FC" w:rsidP="00CB7DCB">
            <w:pPr>
              <w:rPr>
                <w:color w:val="000000"/>
                <w:sz w:val="20"/>
                <w:szCs w:val="20"/>
              </w:rPr>
            </w:pPr>
          </w:p>
        </w:tc>
      </w:tr>
      <w:tr w:rsidR="001357FC" w14:paraId="2B2EF75C" w14:textId="77777777" w:rsidTr="00CB7DCB">
        <w:trPr>
          <w:jc w:val="center"/>
        </w:trPr>
        <w:tc>
          <w:tcPr>
            <w:tcW w:w="1435" w:type="dxa"/>
          </w:tcPr>
          <w:p w14:paraId="60773332" w14:textId="77777777" w:rsidR="001357FC" w:rsidRPr="007543D0" w:rsidRDefault="00CA5031" w:rsidP="00CB7DCB">
            <w:pPr>
              <w:rPr>
                <w:color w:val="008EAA" w:themeColor="accent3"/>
              </w:rPr>
            </w:pPr>
            <w:hyperlink r:id="rId202">
              <w:r w:rsidR="001357F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393CE292" w:rsidR="001357FC" w:rsidRPr="007543D0" w:rsidRDefault="00672A40" w:rsidP="00CB7DCB">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1357FC" w:rsidRDefault="001357FC"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5D343162" w:rsidR="001357FC" w:rsidRDefault="00672A40" w:rsidP="00CB7DCB">
            <w:pPr>
              <w:rPr>
                <w:color w:val="000000"/>
              </w:rPr>
            </w:pPr>
            <w:r>
              <w:rPr>
                <w:color w:val="000000"/>
              </w:rPr>
              <w:t xml:space="preserve">Green Business Recognition Program to celebrate green and </w:t>
            </w:r>
            <w:r>
              <w:rPr>
                <w:color w:val="000000"/>
              </w:rPr>
              <w:lastRenderedPageBreak/>
              <w:t xml:space="preserve">sustainable actions by local businesses </w:t>
            </w:r>
          </w:p>
        </w:tc>
        <w:tc>
          <w:tcPr>
            <w:tcW w:w="1193" w:type="dxa"/>
            <w:shd w:val="clear" w:color="auto" w:fill="auto"/>
          </w:tcPr>
          <w:p w14:paraId="7C42D694" w14:textId="7C49EE75" w:rsidR="001357FC" w:rsidRPr="007543D0" w:rsidRDefault="00672A40" w:rsidP="00CB7DCB">
            <w:pPr>
              <w:rPr>
                <w:color w:val="000000"/>
                <w:sz w:val="20"/>
                <w:szCs w:val="20"/>
              </w:rPr>
            </w:pPr>
            <w:r>
              <w:rPr>
                <w:color w:val="000000"/>
                <w:sz w:val="20"/>
                <w:szCs w:val="20"/>
              </w:rPr>
              <w:lastRenderedPageBreak/>
              <w:t>11/17/2022</w:t>
            </w:r>
          </w:p>
        </w:tc>
      </w:tr>
      <w:tr w:rsidR="001357FC" w14:paraId="17B1EDED" w14:textId="77777777" w:rsidTr="00CB7DCB">
        <w:trPr>
          <w:jc w:val="center"/>
        </w:trPr>
        <w:tc>
          <w:tcPr>
            <w:tcW w:w="1435" w:type="dxa"/>
          </w:tcPr>
          <w:p w14:paraId="43D4472F" w14:textId="77777777" w:rsidR="001357FC" w:rsidRPr="007543D0" w:rsidRDefault="00CA5031" w:rsidP="00CB7DCB">
            <w:pPr>
              <w:rPr>
                <w:color w:val="008EAA" w:themeColor="accent3"/>
              </w:rPr>
            </w:pPr>
            <w:hyperlink r:id="rId203">
              <w:r w:rsidR="001357F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1357FC" w:rsidRPr="007106F6" w:rsidRDefault="001357FC" w:rsidP="00CB7DCB">
                <w:pPr>
                  <w:jc w:val="center"/>
                  <w:rPr>
                    <w:rFonts w:ascii="Arial" w:hAnsi="Arial" w:cs="Arial"/>
                  </w:rPr>
                </w:pPr>
                <w:r w:rsidRPr="008B0109">
                  <w:rPr>
                    <w:rStyle w:val="PlaceholderText"/>
                  </w:rPr>
                  <w:t>Choose an item.</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1357FC" w:rsidRDefault="001357FC" w:rsidP="00CB7DCB">
            <w:pPr>
              <w:rPr>
                <w:color w:val="000000"/>
              </w:rPr>
            </w:pPr>
          </w:p>
        </w:tc>
        <w:tc>
          <w:tcPr>
            <w:tcW w:w="1193" w:type="dxa"/>
            <w:shd w:val="clear" w:color="auto" w:fill="auto"/>
          </w:tcPr>
          <w:p w14:paraId="2AFF1ABF" w14:textId="77777777" w:rsidR="001357FC" w:rsidRPr="007543D0" w:rsidRDefault="001357FC" w:rsidP="00CB7DCB">
            <w:pPr>
              <w:rPr>
                <w:color w:val="000000"/>
                <w:sz w:val="20"/>
                <w:szCs w:val="20"/>
              </w:rPr>
            </w:pP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12" w:name="_heading=h.19c6y18" w:colFirst="0" w:colLast="0"/>
            <w:bookmarkStart w:id="113" w:name="_Toc108009834"/>
            <w:bookmarkStart w:id="114" w:name="_Toc120103073"/>
            <w:bookmarkEnd w:id="112"/>
            <w:r>
              <w:t>Best Practice 26: Renewable Energy</w:t>
            </w:r>
            <w:bookmarkEnd w:id="113"/>
            <w:bookmarkEnd w:id="114"/>
          </w:p>
          <w:p w14:paraId="6F5CF379" w14:textId="16C00A1C"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sidR="00FA0800">
                  <w:rPr>
                    <w:rStyle w:val="Style1"/>
                  </w:rPr>
                  <w:t>YES</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sidR="001612B9">
                  <w:rPr>
                    <w:rStyle w:val="Style2"/>
                  </w:rPr>
                  <w:t>5</w:t>
                </w:r>
              </w:sdtContent>
            </w:sdt>
          </w:p>
          <w:p w14:paraId="5BF56B08" w14:textId="77777777" w:rsidR="001357FC" w:rsidRDefault="001357FC" w:rsidP="00CB7DCB">
            <w:pPr>
              <w:spacing w:line="360" w:lineRule="auto"/>
            </w:pPr>
            <w:r w:rsidRPr="007543D0">
              <w:rPr>
                <w:b/>
                <w:bCs/>
              </w:rPr>
              <w:t>Actions to Complete BP 26:</w:t>
            </w:r>
            <w:r>
              <w:t xml:space="preserve"> </w:t>
            </w:r>
            <w:r w:rsidRPr="00FA0800">
              <w:rPr>
                <w:strike/>
              </w:rPr>
              <w:t>Any two actions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CA5031" w:rsidP="00CB7DCB">
            <w:pPr>
              <w:rPr>
                <w:color w:val="008EAA" w:themeColor="accent3"/>
              </w:rPr>
            </w:pPr>
            <w:hyperlink r:id="rId204">
              <w:r w:rsidR="001357F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2A2E5DF5" w:rsidR="001357FC" w:rsidRDefault="00FA0800" w:rsidP="00CB7DCB">
                <w:pPr>
                  <w:jc w:val="center"/>
                </w:pPr>
                <w:r>
                  <w:rPr>
                    <w:rStyle w:val="Style3"/>
                    <w:rFonts w:ascii="Arial" w:hAnsi="Arial" w:cs="Arial"/>
                  </w:rPr>
                  <w:t>In-Process</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042F29DF" w:rsidR="001357FC" w:rsidRDefault="00672A40" w:rsidP="00CB7DCB">
            <w:pPr>
              <w:rPr>
                <w:color w:val="000000"/>
              </w:rPr>
            </w:pPr>
            <w:r>
              <w:rPr>
                <w:color w:val="000000"/>
              </w:rPr>
              <w:t>Solar/Wind Ordinance Task Force formed in 2012</w:t>
            </w:r>
          </w:p>
        </w:tc>
        <w:tc>
          <w:tcPr>
            <w:tcW w:w="1193" w:type="dxa"/>
            <w:shd w:val="clear" w:color="auto" w:fill="auto"/>
          </w:tcPr>
          <w:p w14:paraId="5DA01935" w14:textId="777BE17A" w:rsidR="001357FC" w:rsidRPr="007543D0" w:rsidRDefault="00672A40" w:rsidP="00CB7DCB">
            <w:pPr>
              <w:rPr>
                <w:color w:val="000000"/>
                <w:sz w:val="20"/>
                <w:szCs w:val="20"/>
              </w:rPr>
            </w:pPr>
            <w:r>
              <w:rPr>
                <w:color w:val="000000"/>
                <w:sz w:val="20"/>
                <w:szCs w:val="20"/>
              </w:rPr>
              <w:t>1/6/2012</w:t>
            </w:r>
          </w:p>
        </w:tc>
      </w:tr>
      <w:tr w:rsidR="001357FC" w14:paraId="5C0BFF49" w14:textId="77777777" w:rsidTr="00CB7DCB">
        <w:trPr>
          <w:jc w:val="center"/>
        </w:trPr>
        <w:tc>
          <w:tcPr>
            <w:tcW w:w="1435" w:type="dxa"/>
          </w:tcPr>
          <w:p w14:paraId="6569F90F" w14:textId="77777777" w:rsidR="001357FC" w:rsidRPr="007543D0" w:rsidRDefault="00CA5031" w:rsidP="00CB7DCB">
            <w:pPr>
              <w:rPr>
                <w:color w:val="008EAA" w:themeColor="accent3"/>
              </w:rPr>
            </w:pPr>
            <w:hyperlink r:id="rId205">
              <w:r w:rsidR="001357F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46975CF8" w:rsidR="001357FC" w:rsidRPr="007106F6" w:rsidRDefault="00672A40" w:rsidP="00CB7DCB">
                <w:pPr>
                  <w:jc w:val="center"/>
                  <w:rPr>
                    <w:rFonts w:ascii="Arial" w:hAnsi="Arial" w:cs="Arial"/>
                  </w:rPr>
                </w:pPr>
                <w:r>
                  <w:rPr>
                    <w:rStyle w:val="Style3"/>
                    <w:rFonts w:ascii="Segoe UI Symbol" w:hAnsi="Segoe UI Symbol" w:cs="Segoe UI Symbol"/>
                  </w:rPr>
                  <w:t>★★</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26A25E60" w:rsidR="001357FC" w:rsidRDefault="00672A40" w:rsidP="00CB7DCB">
            <w:pPr>
              <w:rPr>
                <w:color w:val="000000"/>
              </w:rPr>
            </w:pPr>
            <w:r>
              <w:rPr>
                <w:color w:val="000000"/>
              </w:rPr>
              <w:t>Edina Solar Power Hour event series for businesses and residents</w:t>
            </w:r>
          </w:p>
        </w:tc>
        <w:tc>
          <w:tcPr>
            <w:tcW w:w="1193" w:type="dxa"/>
            <w:shd w:val="clear" w:color="auto" w:fill="auto"/>
          </w:tcPr>
          <w:p w14:paraId="728B10AF" w14:textId="5FA1665D" w:rsidR="001357FC" w:rsidRPr="007543D0" w:rsidRDefault="00672A40" w:rsidP="00CB7DCB">
            <w:pPr>
              <w:rPr>
                <w:color w:val="000000"/>
                <w:sz w:val="20"/>
                <w:szCs w:val="20"/>
              </w:rPr>
            </w:pPr>
            <w:r>
              <w:rPr>
                <w:color w:val="000000"/>
                <w:sz w:val="20"/>
                <w:szCs w:val="20"/>
              </w:rPr>
              <w:t>11/17/2022</w:t>
            </w:r>
          </w:p>
        </w:tc>
      </w:tr>
      <w:tr w:rsidR="001357FC" w14:paraId="1261D9F7" w14:textId="77777777" w:rsidTr="00CB7DCB">
        <w:trPr>
          <w:jc w:val="center"/>
        </w:trPr>
        <w:tc>
          <w:tcPr>
            <w:tcW w:w="1435" w:type="dxa"/>
          </w:tcPr>
          <w:p w14:paraId="534D7B25" w14:textId="77777777" w:rsidR="001357FC" w:rsidRPr="007543D0" w:rsidRDefault="00CA5031" w:rsidP="00CB7DCB">
            <w:pPr>
              <w:rPr>
                <w:color w:val="008EAA" w:themeColor="accent3"/>
              </w:rPr>
            </w:pPr>
            <w:hyperlink r:id="rId206">
              <w:r w:rsidR="001357F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13AFC45E" w:rsidR="001357FC" w:rsidRPr="007106F6"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1CEA992C" w:rsidR="001357FC" w:rsidRDefault="00FA0800" w:rsidP="00CB7DCB">
            <w:pPr>
              <w:rPr>
                <w:color w:val="000000"/>
              </w:rPr>
            </w:pPr>
            <w:r>
              <w:rPr>
                <w:color w:val="000000"/>
              </w:rPr>
              <w:t>1</w:t>
            </w:r>
            <w:r w:rsidRPr="00FA0800">
              <w:rPr>
                <w:color w:val="000000"/>
                <w:vertAlign w:val="superscript"/>
              </w:rPr>
              <w:t>st</w:t>
            </w:r>
            <w:r>
              <w:rPr>
                <w:color w:val="000000"/>
              </w:rPr>
              <w:t xml:space="preserve"> commercial PACE in MN! </w:t>
            </w:r>
          </w:p>
        </w:tc>
        <w:tc>
          <w:tcPr>
            <w:tcW w:w="1193" w:type="dxa"/>
            <w:shd w:val="clear" w:color="auto" w:fill="auto"/>
          </w:tcPr>
          <w:p w14:paraId="06A566B5" w14:textId="56B4A62E" w:rsidR="001357FC" w:rsidRPr="007543D0" w:rsidRDefault="00672A40" w:rsidP="00CB7DCB">
            <w:pPr>
              <w:rPr>
                <w:color w:val="000000"/>
                <w:sz w:val="20"/>
                <w:szCs w:val="20"/>
              </w:rPr>
            </w:pPr>
            <w:r>
              <w:rPr>
                <w:color w:val="000000"/>
                <w:sz w:val="20"/>
                <w:szCs w:val="20"/>
              </w:rPr>
              <w:t>4/12/2012</w:t>
            </w:r>
          </w:p>
        </w:tc>
      </w:tr>
      <w:tr w:rsidR="001357FC" w14:paraId="517291EA" w14:textId="77777777" w:rsidTr="00CB7DCB">
        <w:trPr>
          <w:jc w:val="center"/>
        </w:trPr>
        <w:tc>
          <w:tcPr>
            <w:tcW w:w="1435" w:type="dxa"/>
          </w:tcPr>
          <w:p w14:paraId="4EF392A6" w14:textId="77777777" w:rsidR="001357FC" w:rsidRPr="007543D0" w:rsidRDefault="00CA5031" w:rsidP="00CB7DCB">
            <w:pPr>
              <w:rPr>
                <w:color w:val="008EAA" w:themeColor="accent3"/>
              </w:rPr>
            </w:pPr>
            <w:hyperlink r:id="rId207">
              <w:r w:rsidR="001357F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2FB20583" w:rsidR="001357FC" w:rsidRPr="007106F6" w:rsidRDefault="001612B9" w:rsidP="00CB7DCB">
                <w:pPr>
                  <w:jc w:val="center"/>
                  <w:rPr>
                    <w:rFonts w:ascii="Arial" w:hAnsi="Arial" w:cs="Arial"/>
                  </w:rPr>
                </w:pPr>
                <w:r>
                  <w:rPr>
                    <w:rStyle w:val="Style3"/>
                    <w:rFonts w:ascii="Segoe UI Symbol" w:hAnsi="Segoe UI Symbol" w:cs="Segoe UI Symbol"/>
                  </w:rPr>
                  <w:t>★★</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0F002511" w:rsidR="001357FC" w:rsidRDefault="00672A40" w:rsidP="00CB7DCB">
            <w:pPr>
              <w:rPr>
                <w:color w:val="000000"/>
              </w:rPr>
            </w:pPr>
            <w:r>
              <w:rPr>
                <w:color w:val="000000"/>
              </w:rPr>
              <w:t>Edina community solar garden opened to residents in 2018 – total of 76 subscribers, 761,461 kWh</w:t>
            </w:r>
          </w:p>
        </w:tc>
        <w:tc>
          <w:tcPr>
            <w:tcW w:w="1193" w:type="dxa"/>
            <w:shd w:val="clear" w:color="auto" w:fill="auto"/>
          </w:tcPr>
          <w:p w14:paraId="65BE5292" w14:textId="2A296B3E" w:rsidR="001357FC" w:rsidRPr="007543D0" w:rsidRDefault="001612B9" w:rsidP="00CB7DCB">
            <w:pPr>
              <w:rPr>
                <w:color w:val="000000"/>
                <w:sz w:val="20"/>
                <w:szCs w:val="20"/>
              </w:rPr>
            </w:pPr>
            <w:r>
              <w:rPr>
                <w:color w:val="000000"/>
                <w:sz w:val="20"/>
                <w:szCs w:val="20"/>
              </w:rPr>
              <w:t>11/17/2022</w:t>
            </w:r>
          </w:p>
        </w:tc>
      </w:tr>
      <w:tr w:rsidR="001357FC" w14:paraId="28F86D18" w14:textId="77777777" w:rsidTr="00CB7DCB">
        <w:trPr>
          <w:jc w:val="center"/>
        </w:trPr>
        <w:tc>
          <w:tcPr>
            <w:tcW w:w="1435" w:type="dxa"/>
          </w:tcPr>
          <w:p w14:paraId="3354A6E9" w14:textId="77777777" w:rsidR="001357FC" w:rsidRPr="007543D0" w:rsidRDefault="00CA5031" w:rsidP="00CB7DCB">
            <w:pPr>
              <w:rPr>
                <w:color w:val="008EAA" w:themeColor="accent3"/>
              </w:rPr>
            </w:pPr>
            <w:hyperlink r:id="rId208">
              <w:r w:rsidR="001357F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5EEDC392" w:rsidR="001357FC" w:rsidRPr="007543D0" w:rsidRDefault="00FA0800" w:rsidP="00CB7DCB">
                <w:pPr>
                  <w:jc w:val="center"/>
                  <w:rPr>
                    <w:rFonts w:ascii="Arial" w:hAnsi="Arial" w:cs="Arial"/>
                  </w:rPr>
                </w:pPr>
                <w:r>
                  <w:rPr>
                    <w:rStyle w:val="Style3"/>
                    <w:rFonts w:ascii="Segoe UI Symbol" w:hAnsi="Segoe UI Symbol" w:cs="Segoe UI Symbol"/>
                  </w:rPr>
                  <w:t>★</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6F0E17E3" w:rsidR="001357FC" w:rsidRDefault="001612B9" w:rsidP="00CB7DCB">
            <w:pPr>
              <w:rPr>
                <w:color w:val="000000"/>
              </w:rPr>
            </w:pPr>
            <w:r>
              <w:rPr>
                <w:color w:val="000000"/>
              </w:rPr>
              <w:t xml:space="preserve">2011 ARRA grant to install 24 kW PV solar system at City Hall – save </w:t>
            </w:r>
            <w:proofErr w:type="gramStart"/>
            <w:r>
              <w:rPr>
                <w:color w:val="000000"/>
              </w:rPr>
              <w:t>approx..</w:t>
            </w:r>
            <w:proofErr w:type="gramEnd"/>
            <w:r>
              <w:rPr>
                <w:color w:val="000000"/>
              </w:rPr>
              <w:t xml:space="preserve"> $1,300/year </w:t>
            </w:r>
          </w:p>
        </w:tc>
        <w:tc>
          <w:tcPr>
            <w:tcW w:w="1193" w:type="dxa"/>
            <w:shd w:val="clear" w:color="auto" w:fill="auto"/>
          </w:tcPr>
          <w:p w14:paraId="0565AF08" w14:textId="61399AA4" w:rsidR="001357FC" w:rsidRPr="007543D0" w:rsidRDefault="001612B9" w:rsidP="00CB7DCB">
            <w:pPr>
              <w:rPr>
                <w:color w:val="000000"/>
                <w:sz w:val="20"/>
                <w:szCs w:val="20"/>
              </w:rPr>
            </w:pPr>
            <w:r>
              <w:rPr>
                <w:color w:val="000000"/>
                <w:sz w:val="20"/>
                <w:szCs w:val="20"/>
              </w:rPr>
              <w:t>3/13/2012</w:t>
            </w:r>
          </w:p>
        </w:tc>
      </w:tr>
      <w:tr w:rsidR="001357FC" w14:paraId="5D55697C" w14:textId="77777777" w:rsidTr="00CB7DCB">
        <w:trPr>
          <w:jc w:val="center"/>
        </w:trPr>
        <w:tc>
          <w:tcPr>
            <w:tcW w:w="1435" w:type="dxa"/>
          </w:tcPr>
          <w:p w14:paraId="5D7E0B7B" w14:textId="77777777" w:rsidR="001357FC" w:rsidRPr="007543D0" w:rsidRDefault="00CA5031" w:rsidP="00CB7DCB">
            <w:pPr>
              <w:rPr>
                <w:color w:val="008EAA" w:themeColor="accent3"/>
              </w:rPr>
            </w:pPr>
            <w:hyperlink r:id="rId209">
              <w:r w:rsidR="001357F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64543DE1" w:rsidR="001357FC" w:rsidRPr="007106F6" w:rsidRDefault="00713E13" w:rsidP="00CB7DCB">
                <w:pPr>
                  <w:jc w:val="center"/>
                  <w:rPr>
                    <w:rFonts w:ascii="Arial" w:hAnsi="Arial" w:cs="Arial"/>
                  </w:rPr>
                </w:pPr>
                <w:r w:rsidRPr="001B6C2C">
                  <w:rPr>
                    <w:rStyle w:val="PlaceholderText"/>
                  </w:rPr>
                  <w:t>Choose an item.</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5FAE2402" w:rsidR="001357FC" w:rsidRDefault="001357FC" w:rsidP="00CB7DCB">
            <w:pPr>
              <w:rPr>
                <w:color w:val="000000"/>
              </w:rPr>
            </w:pPr>
          </w:p>
        </w:tc>
        <w:tc>
          <w:tcPr>
            <w:tcW w:w="1193" w:type="dxa"/>
            <w:shd w:val="clear" w:color="auto" w:fill="auto"/>
          </w:tcPr>
          <w:p w14:paraId="45A17013" w14:textId="12C66219" w:rsidR="001357FC" w:rsidRPr="007543D0" w:rsidRDefault="001357FC" w:rsidP="00CB7DCB">
            <w:pPr>
              <w:rPr>
                <w:color w:val="000000"/>
                <w:sz w:val="20"/>
                <w:szCs w:val="20"/>
              </w:rPr>
            </w:pPr>
          </w:p>
        </w:tc>
      </w:tr>
      <w:tr w:rsidR="00713E13" w14:paraId="23659AB4" w14:textId="77777777" w:rsidTr="00CB7DCB">
        <w:trPr>
          <w:jc w:val="center"/>
        </w:trPr>
        <w:tc>
          <w:tcPr>
            <w:tcW w:w="1435" w:type="dxa"/>
          </w:tcPr>
          <w:p w14:paraId="30BC990F" w14:textId="77777777" w:rsidR="00713E13" w:rsidRPr="007543D0" w:rsidRDefault="00CA5031" w:rsidP="00713E13">
            <w:pPr>
              <w:rPr>
                <w:color w:val="008EAA" w:themeColor="accent3"/>
              </w:rPr>
            </w:pPr>
            <w:hyperlink r:id="rId210">
              <w:r w:rsidR="00713E13"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264D4614746B4D1990082FF9D586A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052841C" w:rsidR="00713E13" w:rsidRDefault="00713E13" w:rsidP="00713E13">
                <w:pPr>
                  <w:jc w:val="center"/>
                </w:pPr>
                <w:r>
                  <w:rPr>
                    <w:rStyle w:val="Style3"/>
                    <w:rFonts w:ascii="Segoe UI Symbol" w:hAnsi="Segoe UI Symbol" w:cs="Segoe UI Symbol"/>
                  </w:rPr>
                  <w:t>★★★</w:t>
                </w:r>
              </w:p>
            </w:sdtContent>
          </w:sdt>
        </w:tc>
        <w:tc>
          <w:tcPr>
            <w:tcW w:w="3690" w:type="dxa"/>
          </w:tcPr>
          <w:p w14:paraId="516ACB8F" w14:textId="77777777" w:rsidR="00713E13" w:rsidRDefault="00713E13" w:rsidP="00713E13">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60530005" w:rsidR="00713E13" w:rsidRDefault="00713E13" w:rsidP="00713E13">
            <w:pPr>
              <w:rPr>
                <w:color w:val="000000"/>
              </w:rPr>
            </w:pPr>
            <w:r>
              <w:rPr>
                <w:color w:val="000000"/>
              </w:rPr>
              <w:t>SolSmart Gold certified</w:t>
            </w:r>
          </w:p>
        </w:tc>
        <w:tc>
          <w:tcPr>
            <w:tcW w:w="1193" w:type="dxa"/>
            <w:shd w:val="clear" w:color="auto" w:fill="auto"/>
          </w:tcPr>
          <w:p w14:paraId="49036C7C" w14:textId="5DB7FF87" w:rsidR="00713E13" w:rsidRPr="007543D0" w:rsidRDefault="00713E13" w:rsidP="00713E13">
            <w:pPr>
              <w:rPr>
                <w:color w:val="000000"/>
                <w:sz w:val="20"/>
                <w:szCs w:val="20"/>
              </w:rPr>
            </w:pPr>
            <w:r>
              <w:rPr>
                <w:color w:val="000000"/>
                <w:sz w:val="20"/>
                <w:szCs w:val="20"/>
              </w:rPr>
              <w:t>11/17/2022</w:t>
            </w:r>
          </w:p>
        </w:tc>
      </w:tr>
      <w:tr w:rsidR="00713E13" w14:paraId="6C406F51" w14:textId="77777777" w:rsidTr="00CB7DCB">
        <w:trPr>
          <w:trHeight w:val="431"/>
          <w:jc w:val="center"/>
        </w:trPr>
        <w:tc>
          <w:tcPr>
            <w:tcW w:w="10908" w:type="dxa"/>
            <w:gridSpan w:val="5"/>
            <w:shd w:val="clear" w:color="auto" w:fill="E2EFD9"/>
          </w:tcPr>
          <w:p w14:paraId="0BECB413" w14:textId="77777777" w:rsidR="00713E13" w:rsidRDefault="00713E13" w:rsidP="00713E13">
            <w:pPr>
              <w:pStyle w:val="Heading3"/>
            </w:pPr>
            <w:bookmarkStart w:id="115" w:name="_heading=h.3tbugp1" w:colFirst="0" w:colLast="0"/>
            <w:bookmarkStart w:id="116" w:name="_Toc108009835"/>
            <w:bookmarkStart w:id="117" w:name="_Toc120103074"/>
            <w:bookmarkEnd w:id="115"/>
            <w:r>
              <w:lastRenderedPageBreak/>
              <w:t>Best Practice 27: Local Food</w:t>
            </w:r>
            <w:bookmarkEnd w:id="116"/>
            <w:bookmarkEnd w:id="117"/>
          </w:p>
          <w:p w14:paraId="12C4F7B9" w14:textId="5B28A3A0" w:rsidR="00713E13" w:rsidRDefault="00713E13" w:rsidP="00713E13">
            <w:pPr>
              <w:spacing w:line="360" w:lineRule="auto"/>
            </w:pPr>
            <w:r>
              <w:t xml:space="preserve">BP 27 Completed? </w:t>
            </w:r>
            <w:sdt>
              <w:sdtPr>
                <w:rPr>
                  <w:rStyle w:val="Style1"/>
                </w:rPr>
                <w:alias w:val="Yes or No"/>
                <w:tag w:val="Yes or No"/>
                <w:id w:val="614251020"/>
                <w:placeholder>
                  <w:docPart w:val="BF6EB47DA5364E36B84D0526214B766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5E2EFF78AD47493CBCF57EE02E2E6E69"/>
                </w:placeholder>
              </w:sdtPr>
              <w:sdtEndPr>
                <w:rPr>
                  <w:rStyle w:val="DefaultParagraphFont"/>
                  <w:b w:val="0"/>
                </w:rPr>
              </w:sdtEndPr>
              <w:sdtContent>
                <w:r>
                  <w:rPr>
                    <w:rStyle w:val="Style2"/>
                  </w:rPr>
                  <w:t>2</w:t>
                </w:r>
              </w:sdtContent>
            </w:sdt>
          </w:p>
          <w:p w14:paraId="29603E3D" w14:textId="77777777" w:rsidR="00713E13" w:rsidRDefault="00713E13" w:rsidP="00713E13">
            <w:pPr>
              <w:spacing w:line="360" w:lineRule="auto"/>
            </w:pPr>
            <w:r w:rsidRPr="007543D0">
              <w:rPr>
                <w:b/>
                <w:bCs/>
              </w:rPr>
              <w:t>Actions to Complete BP 27:</w:t>
            </w:r>
            <w:r>
              <w:t xml:space="preserve"> </w:t>
            </w:r>
            <w:r w:rsidRPr="00FA0800">
              <w:rPr>
                <w:strike/>
              </w:rPr>
              <w:t>Any one action</w:t>
            </w:r>
          </w:p>
        </w:tc>
      </w:tr>
      <w:tr w:rsidR="00713E13" w14:paraId="1B8EC08F" w14:textId="77777777" w:rsidTr="00CB7DCB">
        <w:trPr>
          <w:jc w:val="center"/>
        </w:trPr>
        <w:tc>
          <w:tcPr>
            <w:tcW w:w="1435" w:type="dxa"/>
            <w:shd w:val="clear" w:color="auto" w:fill="E2EFD9"/>
          </w:tcPr>
          <w:p w14:paraId="7EFB695D" w14:textId="77777777" w:rsidR="00713E13" w:rsidRDefault="00713E13" w:rsidP="00713E13">
            <w:pPr>
              <w:rPr>
                <w:b/>
              </w:rPr>
            </w:pPr>
            <w:r>
              <w:rPr>
                <w:b/>
              </w:rPr>
              <w:t xml:space="preserve">Best Practice Action: </w:t>
            </w:r>
          </w:p>
        </w:tc>
        <w:tc>
          <w:tcPr>
            <w:tcW w:w="1350" w:type="dxa"/>
            <w:shd w:val="clear" w:color="auto" w:fill="E2EFD9"/>
          </w:tcPr>
          <w:p w14:paraId="0E060734" w14:textId="77777777" w:rsidR="00713E13" w:rsidRDefault="00713E13" w:rsidP="00713E13">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713E13" w:rsidRDefault="00713E13" w:rsidP="00713E1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713E13" w:rsidRDefault="00713E13" w:rsidP="00713E13">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713E13" w:rsidRDefault="00713E13" w:rsidP="00713E13">
            <w:pPr>
              <w:rPr>
                <w:b/>
              </w:rPr>
            </w:pPr>
            <w:r>
              <w:rPr>
                <w:b/>
              </w:rPr>
              <w:t>Date of Last Entry:</w:t>
            </w:r>
          </w:p>
        </w:tc>
      </w:tr>
      <w:tr w:rsidR="00713E13" w14:paraId="2B39E0F4" w14:textId="77777777" w:rsidTr="00CB7DCB">
        <w:trPr>
          <w:jc w:val="center"/>
        </w:trPr>
        <w:tc>
          <w:tcPr>
            <w:tcW w:w="1435" w:type="dxa"/>
          </w:tcPr>
          <w:p w14:paraId="4E7DEFD0" w14:textId="77777777" w:rsidR="00713E13" w:rsidRPr="000051B6" w:rsidRDefault="00CA5031" w:rsidP="00713E13">
            <w:pPr>
              <w:rPr>
                <w:color w:val="008EAA" w:themeColor="accent3"/>
              </w:rPr>
            </w:pPr>
            <w:hyperlink r:id="rId211">
              <w:r w:rsidR="00713E13"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C727968BC4294AACB2187C01DE1A6B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713E13" w:rsidRPr="007106F6" w:rsidRDefault="00713E13" w:rsidP="00713E13">
                <w:pPr>
                  <w:jc w:val="center"/>
                  <w:rPr>
                    <w:rFonts w:ascii="Arial" w:hAnsi="Arial" w:cs="Arial"/>
                  </w:rPr>
                </w:pPr>
                <w:r w:rsidRPr="00ED23B6">
                  <w:rPr>
                    <w:rStyle w:val="PlaceholderText"/>
                  </w:rPr>
                  <w:t>Choose an item.</w:t>
                </w:r>
              </w:p>
            </w:sdtContent>
          </w:sdt>
        </w:tc>
        <w:tc>
          <w:tcPr>
            <w:tcW w:w="3690" w:type="dxa"/>
          </w:tcPr>
          <w:p w14:paraId="6C3A6F76" w14:textId="77777777" w:rsidR="00713E13" w:rsidRDefault="00713E13" w:rsidP="00713E13">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713E13" w:rsidRDefault="00713E13" w:rsidP="00713E13"/>
        </w:tc>
        <w:tc>
          <w:tcPr>
            <w:tcW w:w="1193" w:type="dxa"/>
            <w:shd w:val="clear" w:color="auto" w:fill="auto"/>
          </w:tcPr>
          <w:p w14:paraId="6F8DBA88" w14:textId="77777777" w:rsidR="00713E13" w:rsidRPr="000051B6" w:rsidRDefault="00713E13" w:rsidP="00713E13">
            <w:pPr>
              <w:rPr>
                <w:color w:val="000000"/>
                <w:sz w:val="20"/>
                <w:szCs w:val="20"/>
              </w:rPr>
            </w:pPr>
          </w:p>
        </w:tc>
      </w:tr>
      <w:tr w:rsidR="00713E13" w14:paraId="341431D6" w14:textId="77777777" w:rsidTr="00CB7DCB">
        <w:trPr>
          <w:jc w:val="center"/>
        </w:trPr>
        <w:tc>
          <w:tcPr>
            <w:tcW w:w="1435" w:type="dxa"/>
          </w:tcPr>
          <w:p w14:paraId="6677B9B2" w14:textId="77777777" w:rsidR="00713E13" w:rsidRPr="000051B6" w:rsidRDefault="00CA5031" w:rsidP="00713E13">
            <w:pPr>
              <w:rPr>
                <w:color w:val="008EAA" w:themeColor="accent3"/>
              </w:rPr>
            </w:pPr>
            <w:hyperlink r:id="rId212">
              <w:r w:rsidR="00713E13"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039547A3EADE4CC78619D4DCC28045F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37F4D5AD" w:rsidR="00713E13" w:rsidRPr="007106F6" w:rsidRDefault="00713E13" w:rsidP="00713E13">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713E13" w:rsidRDefault="00713E13" w:rsidP="00713E13">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69989EE7" w:rsidR="00713E13" w:rsidRDefault="00713E13" w:rsidP="00713E13">
            <w:pPr>
              <w:rPr>
                <w:color w:val="000000"/>
              </w:rPr>
            </w:pPr>
            <w:r>
              <w:rPr>
                <w:color w:val="000000"/>
              </w:rPr>
              <w:t>Apiary ordinance 2015 allows bees; Fowl ordinance 2015 allows up to 4 female chickens</w:t>
            </w:r>
          </w:p>
        </w:tc>
        <w:tc>
          <w:tcPr>
            <w:tcW w:w="1193" w:type="dxa"/>
            <w:shd w:val="clear" w:color="auto" w:fill="auto"/>
          </w:tcPr>
          <w:p w14:paraId="42BBA776" w14:textId="27E778A3" w:rsidR="00713E13" w:rsidRPr="000051B6" w:rsidRDefault="00713E13" w:rsidP="00713E13">
            <w:pPr>
              <w:rPr>
                <w:color w:val="000000"/>
                <w:sz w:val="20"/>
                <w:szCs w:val="20"/>
              </w:rPr>
            </w:pPr>
            <w:r>
              <w:rPr>
                <w:color w:val="000000"/>
                <w:sz w:val="20"/>
                <w:szCs w:val="20"/>
              </w:rPr>
              <w:t>4/12/2015</w:t>
            </w:r>
          </w:p>
        </w:tc>
      </w:tr>
      <w:tr w:rsidR="00713E13" w14:paraId="2E17CAF4" w14:textId="77777777" w:rsidTr="00CB7DCB">
        <w:trPr>
          <w:jc w:val="center"/>
        </w:trPr>
        <w:tc>
          <w:tcPr>
            <w:tcW w:w="1435" w:type="dxa"/>
          </w:tcPr>
          <w:p w14:paraId="05C89BAA" w14:textId="77777777" w:rsidR="00713E13" w:rsidRPr="000051B6" w:rsidRDefault="00CA5031" w:rsidP="00713E13">
            <w:pPr>
              <w:rPr>
                <w:color w:val="008EAA" w:themeColor="accent3"/>
              </w:rPr>
            </w:pPr>
            <w:hyperlink r:id="rId213">
              <w:r w:rsidR="00713E13"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D15F9A077AAD4E678DE9106C8D3412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3A78CC46" w:rsidR="00713E13" w:rsidRPr="007106F6" w:rsidRDefault="00713E13" w:rsidP="00713E13">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713E13" w:rsidRDefault="00713E13" w:rsidP="00713E13">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78366A95" w:rsidR="00713E13" w:rsidRDefault="00713E13" w:rsidP="00713E13">
            <w:pPr>
              <w:rPr>
                <w:color w:val="000000"/>
              </w:rPr>
            </w:pPr>
            <w:r>
              <w:rPr>
                <w:color w:val="000000"/>
              </w:rPr>
              <w:t xml:space="preserve">City hosts a farmer’s </w:t>
            </w:r>
            <w:proofErr w:type="spellStart"/>
            <w:r>
              <w:rPr>
                <w:color w:val="000000"/>
              </w:rPr>
              <w:t>maket</w:t>
            </w:r>
            <w:proofErr w:type="spellEnd"/>
            <w:r>
              <w:rPr>
                <w:color w:val="000000"/>
              </w:rPr>
              <w:t xml:space="preserve"> at Centennial Lakes Park each summer; 50 plot community </w:t>
            </w:r>
            <w:proofErr w:type="gramStart"/>
            <w:r>
              <w:rPr>
                <w:color w:val="000000"/>
              </w:rPr>
              <w:t>garden</w:t>
            </w:r>
            <w:proofErr w:type="gramEnd"/>
            <w:r>
              <w:rPr>
                <w:color w:val="000000"/>
              </w:rPr>
              <w:t xml:space="preserve"> at Yorktown Park started 2013</w:t>
            </w:r>
          </w:p>
        </w:tc>
        <w:tc>
          <w:tcPr>
            <w:tcW w:w="1193" w:type="dxa"/>
            <w:shd w:val="clear" w:color="auto" w:fill="auto"/>
          </w:tcPr>
          <w:p w14:paraId="721516C7" w14:textId="0FEF74D8" w:rsidR="00713E13" w:rsidRPr="000051B6" w:rsidRDefault="00713E13" w:rsidP="00713E13">
            <w:pPr>
              <w:rPr>
                <w:color w:val="000000"/>
                <w:sz w:val="20"/>
                <w:szCs w:val="20"/>
              </w:rPr>
            </w:pPr>
            <w:r>
              <w:rPr>
                <w:color w:val="000000"/>
                <w:sz w:val="20"/>
                <w:szCs w:val="20"/>
              </w:rPr>
              <w:t>5/29/2018</w:t>
            </w:r>
          </w:p>
        </w:tc>
      </w:tr>
      <w:tr w:rsidR="00713E13" w14:paraId="3FEF4C20" w14:textId="77777777" w:rsidTr="00CB7DCB">
        <w:trPr>
          <w:jc w:val="center"/>
        </w:trPr>
        <w:tc>
          <w:tcPr>
            <w:tcW w:w="1435" w:type="dxa"/>
          </w:tcPr>
          <w:p w14:paraId="61D1B374" w14:textId="77777777" w:rsidR="00713E13" w:rsidRPr="000051B6" w:rsidRDefault="00CA5031" w:rsidP="00713E13">
            <w:pPr>
              <w:rPr>
                <w:color w:val="008EAA" w:themeColor="accent3"/>
              </w:rPr>
            </w:pPr>
            <w:hyperlink r:id="rId214">
              <w:r w:rsidR="00713E13"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36EE7721B3584859881C75E3E1DCFB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713E13" w:rsidRPr="007106F6" w:rsidRDefault="00713E13" w:rsidP="00713E13">
                <w:pPr>
                  <w:jc w:val="center"/>
                  <w:rPr>
                    <w:rFonts w:ascii="Arial" w:hAnsi="Arial" w:cs="Arial"/>
                  </w:rPr>
                </w:pPr>
                <w:r w:rsidRPr="00ED23B6">
                  <w:rPr>
                    <w:rStyle w:val="PlaceholderText"/>
                  </w:rPr>
                  <w:t>Choose an item.</w:t>
                </w:r>
              </w:p>
            </w:sdtContent>
          </w:sdt>
        </w:tc>
        <w:tc>
          <w:tcPr>
            <w:tcW w:w="3690" w:type="dxa"/>
          </w:tcPr>
          <w:p w14:paraId="1E6BC0F8" w14:textId="77777777" w:rsidR="00713E13" w:rsidRDefault="00713E13" w:rsidP="00713E13">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713E13" w:rsidRDefault="00713E13" w:rsidP="00713E13">
            <w:pPr>
              <w:rPr>
                <w:color w:val="000000"/>
              </w:rPr>
            </w:pPr>
          </w:p>
        </w:tc>
        <w:tc>
          <w:tcPr>
            <w:tcW w:w="1193" w:type="dxa"/>
            <w:shd w:val="clear" w:color="auto" w:fill="auto"/>
          </w:tcPr>
          <w:p w14:paraId="14E8BEE0" w14:textId="77777777" w:rsidR="00713E13" w:rsidRPr="000051B6" w:rsidRDefault="00713E13" w:rsidP="00713E13">
            <w:pPr>
              <w:rPr>
                <w:color w:val="000000"/>
                <w:sz w:val="20"/>
                <w:szCs w:val="20"/>
              </w:rPr>
            </w:pPr>
          </w:p>
        </w:tc>
      </w:tr>
      <w:tr w:rsidR="00713E13" w14:paraId="42BC6DF3" w14:textId="77777777" w:rsidTr="00CB7DCB">
        <w:trPr>
          <w:trHeight w:val="431"/>
          <w:jc w:val="center"/>
        </w:trPr>
        <w:tc>
          <w:tcPr>
            <w:tcW w:w="10908" w:type="dxa"/>
            <w:gridSpan w:val="5"/>
            <w:shd w:val="clear" w:color="auto" w:fill="E2EFD9"/>
          </w:tcPr>
          <w:p w14:paraId="5A483CAB" w14:textId="77777777" w:rsidR="00713E13" w:rsidRDefault="00713E13" w:rsidP="00713E13">
            <w:pPr>
              <w:pStyle w:val="Heading3"/>
            </w:pPr>
            <w:bookmarkStart w:id="118" w:name="_heading=h.28h4qwu" w:colFirst="0" w:colLast="0"/>
            <w:bookmarkStart w:id="119" w:name="_Toc108009836"/>
            <w:bookmarkStart w:id="120" w:name="_Toc120103075"/>
            <w:bookmarkEnd w:id="118"/>
            <w:r>
              <w:t xml:space="preserve">Best Practice 28: Business Synergies and </w:t>
            </w:r>
            <w:proofErr w:type="spellStart"/>
            <w:r>
              <w:t>Ecodistricts</w:t>
            </w:r>
            <w:bookmarkEnd w:id="119"/>
            <w:bookmarkEnd w:id="120"/>
            <w:proofErr w:type="spellEnd"/>
          </w:p>
          <w:p w14:paraId="204C4C2E" w14:textId="77777777" w:rsidR="00713E13" w:rsidRDefault="00713E13" w:rsidP="00713E13">
            <w:pPr>
              <w:spacing w:line="360" w:lineRule="auto"/>
            </w:pPr>
            <w:r>
              <w:t xml:space="preserve">BP 28 Completed? </w:t>
            </w:r>
            <w:sdt>
              <w:sdtPr>
                <w:rPr>
                  <w:rStyle w:val="Style1"/>
                </w:rPr>
                <w:alias w:val="Yes or No"/>
                <w:tag w:val="Yes or No"/>
                <w:id w:val="-926116055"/>
                <w:placeholder>
                  <w:docPart w:val="BEE069D54DB74B30AF196AA207A3B869"/>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11251628F6204D309A2DA1F8C6582EF6"/>
                </w:placeholder>
              </w:sdtPr>
              <w:sdtEndPr>
                <w:rPr>
                  <w:rStyle w:val="DefaultParagraphFont"/>
                  <w:b w:val="0"/>
                </w:rPr>
              </w:sdtEndPr>
              <w:sdtContent>
                <w:r>
                  <w:rPr>
                    <w:rStyle w:val="Style2"/>
                  </w:rPr>
                  <w:t>0</w:t>
                </w:r>
              </w:sdtContent>
            </w:sdt>
          </w:p>
          <w:p w14:paraId="2A13554F" w14:textId="77777777" w:rsidR="00713E13" w:rsidRDefault="00713E13" w:rsidP="00713E13">
            <w:pPr>
              <w:spacing w:line="360" w:lineRule="auto"/>
            </w:pPr>
            <w:r w:rsidRPr="000051B6">
              <w:rPr>
                <w:b/>
                <w:bCs/>
              </w:rPr>
              <w:t>Actions to Complete BP 28:</w:t>
            </w:r>
            <w:r>
              <w:t xml:space="preserve"> </w:t>
            </w:r>
            <w:r w:rsidRPr="00507C3B">
              <w:t>Any one action</w:t>
            </w:r>
          </w:p>
        </w:tc>
      </w:tr>
      <w:tr w:rsidR="00713E13" w14:paraId="1BAED55C" w14:textId="77777777" w:rsidTr="00CB7DCB">
        <w:trPr>
          <w:jc w:val="center"/>
        </w:trPr>
        <w:tc>
          <w:tcPr>
            <w:tcW w:w="1435" w:type="dxa"/>
            <w:shd w:val="clear" w:color="auto" w:fill="E2EFD9"/>
          </w:tcPr>
          <w:p w14:paraId="51D2CA3C" w14:textId="77777777" w:rsidR="00713E13" w:rsidRDefault="00713E13" w:rsidP="00713E13">
            <w:pPr>
              <w:rPr>
                <w:b/>
              </w:rPr>
            </w:pPr>
            <w:r>
              <w:rPr>
                <w:b/>
              </w:rPr>
              <w:t xml:space="preserve">Best Practice Action: </w:t>
            </w:r>
          </w:p>
        </w:tc>
        <w:tc>
          <w:tcPr>
            <w:tcW w:w="1350" w:type="dxa"/>
            <w:shd w:val="clear" w:color="auto" w:fill="E2EFD9"/>
          </w:tcPr>
          <w:p w14:paraId="1EA53A2A" w14:textId="77777777" w:rsidR="00713E13" w:rsidRDefault="00713E13" w:rsidP="00713E13">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713E13" w:rsidRDefault="00713E13" w:rsidP="00713E1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713E13" w:rsidRDefault="00713E13" w:rsidP="00713E13">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713E13" w:rsidRDefault="00713E13" w:rsidP="00713E13">
            <w:pPr>
              <w:rPr>
                <w:b/>
              </w:rPr>
            </w:pPr>
            <w:r>
              <w:rPr>
                <w:b/>
              </w:rPr>
              <w:t>Date of Last Entry:</w:t>
            </w:r>
          </w:p>
        </w:tc>
      </w:tr>
      <w:tr w:rsidR="00713E13" w14:paraId="144D16BD" w14:textId="77777777" w:rsidTr="00CB7DCB">
        <w:trPr>
          <w:jc w:val="center"/>
        </w:trPr>
        <w:tc>
          <w:tcPr>
            <w:tcW w:w="1435" w:type="dxa"/>
          </w:tcPr>
          <w:p w14:paraId="1D3BD941" w14:textId="77777777" w:rsidR="00713E13" w:rsidRPr="000051B6" w:rsidRDefault="00CA5031" w:rsidP="00713E13">
            <w:pPr>
              <w:rPr>
                <w:color w:val="008EAA" w:themeColor="accent3"/>
              </w:rPr>
            </w:pPr>
            <w:hyperlink r:id="rId215">
              <w:r w:rsidR="00713E13"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F6F2C40A829148ECACA37A28E7979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713E13" w:rsidRDefault="00713E13" w:rsidP="00713E13">
                <w:pPr>
                  <w:jc w:val="center"/>
                </w:pPr>
                <w:r w:rsidRPr="001261DA">
                  <w:rPr>
                    <w:rStyle w:val="PlaceholderText"/>
                  </w:rPr>
                  <w:t>Choose an item.</w:t>
                </w:r>
              </w:p>
            </w:sdtContent>
          </w:sdt>
        </w:tc>
        <w:tc>
          <w:tcPr>
            <w:tcW w:w="3690" w:type="dxa"/>
          </w:tcPr>
          <w:p w14:paraId="5434EF3D" w14:textId="77777777" w:rsidR="00713E13" w:rsidRDefault="00713E13" w:rsidP="00713E13">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713E13" w:rsidRDefault="00713E13" w:rsidP="00713E13">
            <w:pPr>
              <w:rPr>
                <w:color w:val="000000"/>
              </w:rPr>
            </w:pPr>
          </w:p>
        </w:tc>
        <w:tc>
          <w:tcPr>
            <w:tcW w:w="1193" w:type="dxa"/>
            <w:shd w:val="clear" w:color="auto" w:fill="auto"/>
          </w:tcPr>
          <w:p w14:paraId="3947D898" w14:textId="77777777" w:rsidR="00713E13" w:rsidRPr="000051B6" w:rsidRDefault="00713E13" w:rsidP="00713E13">
            <w:pPr>
              <w:rPr>
                <w:color w:val="000000"/>
                <w:sz w:val="20"/>
                <w:szCs w:val="20"/>
              </w:rPr>
            </w:pPr>
          </w:p>
        </w:tc>
      </w:tr>
      <w:tr w:rsidR="00713E13" w14:paraId="639CC624" w14:textId="77777777" w:rsidTr="00CB7DCB">
        <w:trPr>
          <w:jc w:val="center"/>
        </w:trPr>
        <w:tc>
          <w:tcPr>
            <w:tcW w:w="1435" w:type="dxa"/>
          </w:tcPr>
          <w:p w14:paraId="6C6E0A21" w14:textId="77777777" w:rsidR="00713E13" w:rsidRPr="000051B6" w:rsidRDefault="00CA5031" w:rsidP="00713E13">
            <w:pPr>
              <w:rPr>
                <w:color w:val="008EAA" w:themeColor="accent3"/>
              </w:rPr>
            </w:pPr>
            <w:hyperlink r:id="rId216">
              <w:r w:rsidR="00713E13"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F6AECABDE3C349A38E7C42E143E004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713E13" w:rsidRPr="007106F6" w:rsidRDefault="00713E13" w:rsidP="00713E13">
                <w:pPr>
                  <w:jc w:val="center"/>
                  <w:rPr>
                    <w:rFonts w:ascii="Arial" w:hAnsi="Arial" w:cs="Arial"/>
                  </w:rPr>
                </w:pPr>
                <w:r w:rsidRPr="001261DA">
                  <w:rPr>
                    <w:rStyle w:val="PlaceholderText"/>
                  </w:rPr>
                  <w:t>Choose an item.</w:t>
                </w:r>
              </w:p>
            </w:sdtContent>
          </w:sdt>
        </w:tc>
        <w:tc>
          <w:tcPr>
            <w:tcW w:w="3690" w:type="dxa"/>
          </w:tcPr>
          <w:p w14:paraId="6C61BAC1" w14:textId="77777777" w:rsidR="00713E13" w:rsidRDefault="00713E13" w:rsidP="00713E13">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713E13" w:rsidRDefault="00713E13" w:rsidP="00713E13">
            <w:pPr>
              <w:rPr>
                <w:color w:val="000000"/>
              </w:rPr>
            </w:pPr>
          </w:p>
        </w:tc>
        <w:tc>
          <w:tcPr>
            <w:tcW w:w="1193" w:type="dxa"/>
            <w:shd w:val="clear" w:color="auto" w:fill="auto"/>
          </w:tcPr>
          <w:p w14:paraId="367FE5B9" w14:textId="77777777" w:rsidR="00713E13" w:rsidRPr="000051B6" w:rsidRDefault="00713E13" w:rsidP="00713E13">
            <w:pPr>
              <w:rPr>
                <w:color w:val="000000"/>
                <w:sz w:val="20"/>
                <w:szCs w:val="20"/>
              </w:rPr>
            </w:pPr>
          </w:p>
        </w:tc>
      </w:tr>
      <w:tr w:rsidR="00713E13" w14:paraId="25ECF1BF" w14:textId="77777777" w:rsidTr="00CB7DCB">
        <w:trPr>
          <w:jc w:val="center"/>
        </w:trPr>
        <w:tc>
          <w:tcPr>
            <w:tcW w:w="1435" w:type="dxa"/>
          </w:tcPr>
          <w:p w14:paraId="106A4E6A" w14:textId="77777777" w:rsidR="00713E13" w:rsidRPr="000051B6" w:rsidRDefault="00CA5031" w:rsidP="00713E13">
            <w:pPr>
              <w:rPr>
                <w:color w:val="008EAA" w:themeColor="accent3"/>
              </w:rPr>
            </w:pPr>
            <w:hyperlink r:id="rId217">
              <w:r w:rsidR="00713E13"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7C46FF0730A44C0C824CFCEC34C9DA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713E13" w:rsidRDefault="00713E13" w:rsidP="00713E13">
                <w:pPr>
                  <w:jc w:val="center"/>
                </w:pPr>
                <w:r w:rsidRPr="001261DA">
                  <w:rPr>
                    <w:rStyle w:val="PlaceholderText"/>
                  </w:rPr>
                  <w:t>Choose an item.</w:t>
                </w:r>
              </w:p>
            </w:sdtContent>
          </w:sdt>
        </w:tc>
        <w:tc>
          <w:tcPr>
            <w:tcW w:w="3690" w:type="dxa"/>
          </w:tcPr>
          <w:p w14:paraId="43A33583" w14:textId="77777777" w:rsidR="00713E13" w:rsidRDefault="00713E13" w:rsidP="00713E13">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748BED3" w14:textId="77777777" w:rsidR="00713E13" w:rsidRDefault="00713E13" w:rsidP="00713E13">
            <w:pPr>
              <w:rPr>
                <w:color w:val="000000"/>
              </w:rPr>
            </w:pPr>
          </w:p>
        </w:tc>
        <w:tc>
          <w:tcPr>
            <w:tcW w:w="1193" w:type="dxa"/>
            <w:shd w:val="clear" w:color="auto" w:fill="auto"/>
          </w:tcPr>
          <w:p w14:paraId="6CCD957E" w14:textId="77777777" w:rsidR="00713E13" w:rsidRPr="000051B6" w:rsidRDefault="00713E13" w:rsidP="00713E13">
            <w:pPr>
              <w:rPr>
                <w:color w:val="000000"/>
                <w:sz w:val="20"/>
                <w:szCs w:val="20"/>
              </w:rPr>
            </w:pPr>
          </w:p>
        </w:tc>
      </w:tr>
      <w:tr w:rsidR="00713E13" w14:paraId="4E112422" w14:textId="77777777" w:rsidTr="00CB7DCB">
        <w:trPr>
          <w:trHeight w:val="431"/>
          <w:jc w:val="center"/>
        </w:trPr>
        <w:tc>
          <w:tcPr>
            <w:tcW w:w="10908" w:type="dxa"/>
            <w:gridSpan w:val="5"/>
            <w:shd w:val="clear" w:color="auto" w:fill="E2EFD9"/>
          </w:tcPr>
          <w:p w14:paraId="0E02E051" w14:textId="77777777" w:rsidR="00713E13" w:rsidRDefault="00713E13" w:rsidP="00713E13">
            <w:pPr>
              <w:pStyle w:val="Heading3"/>
            </w:pPr>
            <w:bookmarkStart w:id="121" w:name="_heading=h.nmf14n" w:colFirst="0" w:colLast="0"/>
            <w:bookmarkStart w:id="122" w:name="_Toc108009837"/>
            <w:bookmarkStart w:id="123" w:name="_Toc120103076"/>
            <w:bookmarkEnd w:id="121"/>
            <w:r>
              <w:t>Best Practice 29: Climate Adaptation and Community Resilience</w:t>
            </w:r>
            <w:bookmarkEnd w:id="122"/>
            <w:bookmarkEnd w:id="123"/>
          </w:p>
          <w:p w14:paraId="1F64322F" w14:textId="77777777" w:rsidR="00713E13" w:rsidRDefault="00713E13" w:rsidP="00713E13">
            <w:pPr>
              <w:spacing w:line="360" w:lineRule="auto"/>
            </w:pPr>
            <w:r>
              <w:t xml:space="preserve">BP 29 Completed? </w:t>
            </w:r>
            <w:sdt>
              <w:sdtPr>
                <w:rPr>
                  <w:rStyle w:val="Style1"/>
                </w:rPr>
                <w:alias w:val="Yes or No"/>
                <w:tag w:val="Yes or No"/>
                <w:id w:val="-1712026053"/>
                <w:placeholder>
                  <w:docPart w:val="C1B30A259DB344B9B60DB4DFB283E83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549058F3D29F495CA93AF2BAF12FBB2B"/>
                </w:placeholder>
              </w:sdtPr>
              <w:sdtEndPr>
                <w:rPr>
                  <w:rStyle w:val="DefaultParagraphFont"/>
                  <w:b w:val="0"/>
                </w:rPr>
              </w:sdtEndPr>
              <w:sdtContent>
                <w:r>
                  <w:rPr>
                    <w:rStyle w:val="Style2"/>
                  </w:rPr>
                  <w:t>0</w:t>
                </w:r>
              </w:sdtContent>
            </w:sdt>
          </w:p>
          <w:p w14:paraId="61E5F5BC" w14:textId="77777777" w:rsidR="00713E13" w:rsidRDefault="00713E13" w:rsidP="00713E13">
            <w:pPr>
              <w:spacing w:line="360" w:lineRule="auto"/>
            </w:pPr>
            <w:r w:rsidRPr="000051B6">
              <w:rPr>
                <w:b/>
                <w:bCs/>
              </w:rPr>
              <w:t>Actions to Complete BP 29:</w:t>
            </w:r>
            <w:r>
              <w:t xml:space="preserve"> 29.1 at 2- or 3-star level</w:t>
            </w:r>
          </w:p>
        </w:tc>
      </w:tr>
      <w:tr w:rsidR="00713E13" w14:paraId="0947A2E0" w14:textId="77777777" w:rsidTr="00CB7DCB">
        <w:trPr>
          <w:jc w:val="center"/>
        </w:trPr>
        <w:tc>
          <w:tcPr>
            <w:tcW w:w="1435" w:type="dxa"/>
            <w:shd w:val="clear" w:color="auto" w:fill="E2EFD9"/>
          </w:tcPr>
          <w:p w14:paraId="02A40957" w14:textId="77777777" w:rsidR="00713E13" w:rsidRDefault="00713E13" w:rsidP="00713E13">
            <w:pPr>
              <w:rPr>
                <w:b/>
              </w:rPr>
            </w:pPr>
            <w:r>
              <w:rPr>
                <w:b/>
              </w:rPr>
              <w:t xml:space="preserve">Best Practice Action: </w:t>
            </w:r>
          </w:p>
        </w:tc>
        <w:tc>
          <w:tcPr>
            <w:tcW w:w="1350" w:type="dxa"/>
            <w:shd w:val="clear" w:color="auto" w:fill="E2EFD9"/>
          </w:tcPr>
          <w:p w14:paraId="6A07120A" w14:textId="77777777" w:rsidR="00713E13" w:rsidRDefault="00713E13" w:rsidP="00713E13">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713E13" w:rsidRDefault="00713E13" w:rsidP="00713E1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713E13" w:rsidRDefault="00713E13" w:rsidP="00713E13">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713E13" w:rsidRDefault="00713E13" w:rsidP="00713E13">
            <w:pPr>
              <w:rPr>
                <w:b/>
              </w:rPr>
            </w:pPr>
            <w:r>
              <w:rPr>
                <w:b/>
              </w:rPr>
              <w:t>Date of Last Entry:</w:t>
            </w:r>
          </w:p>
        </w:tc>
      </w:tr>
      <w:tr w:rsidR="00713E13" w14:paraId="1515B6B2" w14:textId="77777777" w:rsidTr="00CB7DCB">
        <w:trPr>
          <w:jc w:val="center"/>
        </w:trPr>
        <w:tc>
          <w:tcPr>
            <w:tcW w:w="1435" w:type="dxa"/>
          </w:tcPr>
          <w:p w14:paraId="1C4027C5" w14:textId="77777777" w:rsidR="00713E13" w:rsidRPr="000051B6" w:rsidRDefault="00CA5031" w:rsidP="00713E13">
            <w:pPr>
              <w:rPr>
                <w:color w:val="008EAA" w:themeColor="accent3"/>
              </w:rPr>
            </w:pPr>
            <w:hyperlink r:id="rId218">
              <w:r w:rsidR="00713E13"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1E7CD6BE7A84081B2EC8742018A9F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77777777" w:rsidR="00713E13" w:rsidRDefault="00713E13" w:rsidP="00713E13">
                <w:pPr>
                  <w:jc w:val="center"/>
                </w:pPr>
                <w:r w:rsidRPr="00B74755">
                  <w:rPr>
                    <w:rStyle w:val="PlaceholderText"/>
                  </w:rPr>
                  <w:t>Choose an item.</w:t>
                </w:r>
              </w:p>
            </w:sdtContent>
          </w:sdt>
        </w:tc>
        <w:tc>
          <w:tcPr>
            <w:tcW w:w="3690" w:type="dxa"/>
          </w:tcPr>
          <w:p w14:paraId="6454F106" w14:textId="77777777" w:rsidR="00713E13" w:rsidRDefault="00713E13" w:rsidP="00713E13">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77777777" w:rsidR="00713E13" w:rsidRDefault="00713E13" w:rsidP="00713E13">
            <w:pPr>
              <w:rPr>
                <w:color w:val="000000"/>
              </w:rPr>
            </w:pPr>
          </w:p>
        </w:tc>
        <w:tc>
          <w:tcPr>
            <w:tcW w:w="1193" w:type="dxa"/>
            <w:shd w:val="clear" w:color="auto" w:fill="auto"/>
          </w:tcPr>
          <w:p w14:paraId="4A1B5196" w14:textId="77777777" w:rsidR="00713E13" w:rsidRPr="000051B6" w:rsidRDefault="00713E13" w:rsidP="00713E13">
            <w:pPr>
              <w:rPr>
                <w:color w:val="000000"/>
                <w:sz w:val="20"/>
                <w:szCs w:val="20"/>
              </w:rPr>
            </w:pPr>
          </w:p>
        </w:tc>
      </w:tr>
      <w:tr w:rsidR="00713E13" w14:paraId="52FAB3D1" w14:textId="77777777" w:rsidTr="00CB7DCB">
        <w:trPr>
          <w:jc w:val="center"/>
        </w:trPr>
        <w:tc>
          <w:tcPr>
            <w:tcW w:w="1435" w:type="dxa"/>
          </w:tcPr>
          <w:p w14:paraId="7D0E7DE9" w14:textId="77777777" w:rsidR="00713E13" w:rsidRPr="000051B6" w:rsidRDefault="00CA5031" w:rsidP="00713E13">
            <w:pPr>
              <w:rPr>
                <w:color w:val="008EAA" w:themeColor="accent3"/>
              </w:rPr>
            </w:pPr>
            <w:hyperlink r:id="rId219">
              <w:r w:rsidR="00713E13"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05A47631F7543E5B43D7473653AB1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77777777" w:rsidR="00713E13" w:rsidRPr="007106F6" w:rsidRDefault="00713E13" w:rsidP="00713E13">
                <w:pPr>
                  <w:jc w:val="center"/>
                  <w:rPr>
                    <w:rFonts w:ascii="Arial" w:hAnsi="Arial" w:cs="Arial"/>
                  </w:rPr>
                </w:pPr>
                <w:r w:rsidRPr="00B74755">
                  <w:rPr>
                    <w:rStyle w:val="PlaceholderText"/>
                  </w:rPr>
                  <w:t>Choose an item.</w:t>
                </w:r>
              </w:p>
            </w:sdtContent>
          </w:sdt>
        </w:tc>
        <w:tc>
          <w:tcPr>
            <w:tcW w:w="3690" w:type="dxa"/>
          </w:tcPr>
          <w:p w14:paraId="3F5EED8B" w14:textId="77777777" w:rsidR="00713E13" w:rsidRDefault="00713E13" w:rsidP="00713E13">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713E13" w:rsidRDefault="00713E13" w:rsidP="00713E13">
            <w:pPr>
              <w:rPr>
                <w:color w:val="000000"/>
              </w:rPr>
            </w:pPr>
          </w:p>
        </w:tc>
        <w:tc>
          <w:tcPr>
            <w:tcW w:w="1193" w:type="dxa"/>
            <w:shd w:val="clear" w:color="auto" w:fill="auto"/>
          </w:tcPr>
          <w:p w14:paraId="1ECDA9E0" w14:textId="77777777" w:rsidR="00713E13" w:rsidRPr="000051B6" w:rsidRDefault="00713E13" w:rsidP="00713E13">
            <w:pPr>
              <w:rPr>
                <w:color w:val="000000"/>
                <w:sz w:val="20"/>
                <w:szCs w:val="20"/>
              </w:rPr>
            </w:pPr>
          </w:p>
        </w:tc>
      </w:tr>
      <w:tr w:rsidR="00713E13" w14:paraId="5EF1337B" w14:textId="77777777" w:rsidTr="00CB7DCB">
        <w:trPr>
          <w:jc w:val="center"/>
        </w:trPr>
        <w:tc>
          <w:tcPr>
            <w:tcW w:w="1435" w:type="dxa"/>
          </w:tcPr>
          <w:p w14:paraId="76D130AA" w14:textId="77777777" w:rsidR="00713E13" w:rsidRPr="000051B6" w:rsidRDefault="00CA5031" w:rsidP="00713E13">
            <w:pPr>
              <w:rPr>
                <w:color w:val="008EAA" w:themeColor="accent3"/>
              </w:rPr>
            </w:pPr>
            <w:hyperlink r:id="rId220">
              <w:r w:rsidR="00713E13"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B320E8FFC2D4ECD90FB7756898425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77777777" w:rsidR="00713E13" w:rsidRDefault="00713E13" w:rsidP="00713E13">
                <w:pPr>
                  <w:jc w:val="center"/>
                </w:pPr>
                <w:r w:rsidRPr="00B74755">
                  <w:rPr>
                    <w:rStyle w:val="PlaceholderText"/>
                  </w:rPr>
                  <w:t>Choose an item.</w:t>
                </w:r>
              </w:p>
            </w:sdtContent>
          </w:sdt>
        </w:tc>
        <w:tc>
          <w:tcPr>
            <w:tcW w:w="3690" w:type="dxa"/>
          </w:tcPr>
          <w:p w14:paraId="371887FA" w14:textId="77777777" w:rsidR="00713E13" w:rsidRDefault="00713E13" w:rsidP="00713E13">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713E13" w:rsidRDefault="00713E13" w:rsidP="00713E13">
            <w:pPr>
              <w:rPr>
                <w:color w:val="000000"/>
              </w:rPr>
            </w:pPr>
          </w:p>
        </w:tc>
        <w:tc>
          <w:tcPr>
            <w:tcW w:w="1193" w:type="dxa"/>
            <w:shd w:val="clear" w:color="auto" w:fill="auto"/>
          </w:tcPr>
          <w:p w14:paraId="0A00E22B" w14:textId="77777777" w:rsidR="00713E13" w:rsidRPr="000051B6" w:rsidRDefault="00713E13" w:rsidP="00713E13">
            <w:pPr>
              <w:rPr>
                <w:color w:val="000000"/>
                <w:sz w:val="20"/>
                <w:szCs w:val="20"/>
              </w:rPr>
            </w:pPr>
          </w:p>
        </w:tc>
      </w:tr>
      <w:tr w:rsidR="00713E13" w14:paraId="231329D3" w14:textId="77777777" w:rsidTr="00CB7DCB">
        <w:trPr>
          <w:jc w:val="center"/>
        </w:trPr>
        <w:tc>
          <w:tcPr>
            <w:tcW w:w="1435" w:type="dxa"/>
          </w:tcPr>
          <w:p w14:paraId="6650E7CC" w14:textId="77777777" w:rsidR="00713E13" w:rsidRPr="000051B6" w:rsidRDefault="00CA5031" w:rsidP="00713E13">
            <w:pPr>
              <w:rPr>
                <w:color w:val="008EAA" w:themeColor="accent3"/>
              </w:rPr>
            </w:pPr>
            <w:hyperlink r:id="rId221">
              <w:r w:rsidR="00713E13"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1CE36040DC58407DAE7003E58C7561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713E13" w:rsidRDefault="00713E13" w:rsidP="00713E13">
                <w:pPr>
                  <w:jc w:val="center"/>
                </w:pPr>
                <w:r w:rsidRPr="00B74755">
                  <w:rPr>
                    <w:rStyle w:val="PlaceholderText"/>
                  </w:rPr>
                  <w:t>Choose an item.</w:t>
                </w:r>
              </w:p>
            </w:sdtContent>
          </w:sdt>
        </w:tc>
        <w:tc>
          <w:tcPr>
            <w:tcW w:w="3690" w:type="dxa"/>
          </w:tcPr>
          <w:p w14:paraId="58956FA9" w14:textId="77777777" w:rsidR="00713E13" w:rsidRDefault="00713E13" w:rsidP="00713E13">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713E13" w:rsidRDefault="00713E13" w:rsidP="00713E13">
            <w:pPr>
              <w:rPr>
                <w:color w:val="000000"/>
              </w:rPr>
            </w:pPr>
          </w:p>
        </w:tc>
        <w:tc>
          <w:tcPr>
            <w:tcW w:w="1193" w:type="dxa"/>
            <w:shd w:val="clear" w:color="auto" w:fill="auto"/>
          </w:tcPr>
          <w:p w14:paraId="531D38A6" w14:textId="77777777" w:rsidR="00713E13" w:rsidRPr="000051B6" w:rsidRDefault="00713E13" w:rsidP="00713E13">
            <w:pPr>
              <w:rPr>
                <w:color w:val="000000"/>
                <w:sz w:val="20"/>
                <w:szCs w:val="20"/>
              </w:rPr>
            </w:pPr>
          </w:p>
        </w:tc>
      </w:tr>
      <w:tr w:rsidR="00713E13" w14:paraId="6E440ED1" w14:textId="77777777" w:rsidTr="00CB7DCB">
        <w:trPr>
          <w:jc w:val="center"/>
        </w:trPr>
        <w:tc>
          <w:tcPr>
            <w:tcW w:w="1435" w:type="dxa"/>
          </w:tcPr>
          <w:p w14:paraId="31383E3F" w14:textId="77777777" w:rsidR="00713E13" w:rsidRPr="000051B6" w:rsidRDefault="00CA5031" w:rsidP="00713E13">
            <w:pPr>
              <w:rPr>
                <w:color w:val="008EAA" w:themeColor="accent3"/>
              </w:rPr>
            </w:pPr>
            <w:hyperlink r:id="rId222">
              <w:r w:rsidR="00713E13"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88B0AA028B34EECB5237DD0E272D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7777777" w:rsidR="00713E13" w:rsidRDefault="00713E13" w:rsidP="00713E13">
                <w:pPr>
                  <w:jc w:val="center"/>
                </w:pPr>
                <w:r w:rsidRPr="00436685">
                  <w:rPr>
                    <w:rStyle w:val="PlaceholderText"/>
                  </w:rPr>
                  <w:t>Choose an item.</w:t>
                </w:r>
              </w:p>
            </w:sdtContent>
          </w:sdt>
        </w:tc>
        <w:tc>
          <w:tcPr>
            <w:tcW w:w="3690" w:type="dxa"/>
          </w:tcPr>
          <w:p w14:paraId="2E6B7E66" w14:textId="77777777" w:rsidR="00713E13" w:rsidRDefault="00713E13" w:rsidP="00713E13">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713E13" w:rsidRDefault="00713E13" w:rsidP="00713E13">
            <w:pPr>
              <w:rPr>
                <w:color w:val="000000"/>
              </w:rPr>
            </w:pPr>
          </w:p>
        </w:tc>
        <w:tc>
          <w:tcPr>
            <w:tcW w:w="1193" w:type="dxa"/>
            <w:shd w:val="clear" w:color="auto" w:fill="auto"/>
          </w:tcPr>
          <w:p w14:paraId="6FB783B1" w14:textId="77777777" w:rsidR="00713E13" w:rsidRPr="000051B6" w:rsidRDefault="00713E13" w:rsidP="00713E13">
            <w:pPr>
              <w:rPr>
                <w:color w:val="000000"/>
                <w:sz w:val="20"/>
                <w:szCs w:val="20"/>
              </w:rPr>
            </w:pPr>
          </w:p>
        </w:tc>
      </w:tr>
      <w:tr w:rsidR="00713E13" w14:paraId="7B9E95CA" w14:textId="77777777" w:rsidTr="00CB7DCB">
        <w:trPr>
          <w:jc w:val="center"/>
        </w:trPr>
        <w:tc>
          <w:tcPr>
            <w:tcW w:w="1435" w:type="dxa"/>
          </w:tcPr>
          <w:p w14:paraId="43F948F5" w14:textId="77777777" w:rsidR="00713E13" w:rsidRPr="000051B6" w:rsidRDefault="00CA5031" w:rsidP="00713E13">
            <w:pPr>
              <w:rPr>
                <w:color w:val="008EAA" w:themeColor="accent3"/>
              </w:rPr>
            </w:pPr>
            <w:hyperlink r:id="rId223">
              <w:r w:rsidR="00713E13"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16E3F8250B304605B610B05A8D438E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713E13" w:rsidRPr="000051B6" w:rsidRDefault="00713E13" w:rsidP="00713E13">
                <w:pPr>
                  <w:jc w:val="center"/>
                  <w:rPr>
                    <w:rFonts w:ascii="Arial" w:hAnsi="Arial" w:cs="Arial"/>
                  </w:rPr>
                </w:pPr>
                <w:r w:rsidRPr="00436685">
                  <w:rPr>
                    <w:rStyle w:val="PlaceholderText"/>
                  </w:rPr>
                  <w:t>Choose an item.</w:t>
                </w:r>
              </w:p>
            </w:sdtContent>
          </w:sdt>
        </w:tc>
        <w:tc>
          <w:tcPr>
            <w:tcW w:w="3690" w:type="dxa"/>
          </w:tcPr>
          <w:p w14:paraId="79BD7923" w14:textId="77777777" w:rsidR="00713E13" w:rsidRDefault="00713E13" w:rsidP="00713E13">
            <w:pPr>
              <w:rPr>
                <w:color w:val="000000"/>
              </w:rPr>
            </w:pPr>
            <w:r>
              <w:rPr>
                <w:color w:val="000000"/>
              </w:rPr>
              <w:t>Reduce the urban heat impacts of public buildings/sites/infrastructure.</w:t>
            </w:r>
          </w:p>
        </w:tc>
        <w:tc>
          <w:tcPr>
            <w:tcW w:w="3240" w:type="dxa"/>
            <w:shd w:val="clear" w:color="auto" w:fill="auto"/>
          </w:tcPr>
          <w:p w14:paraId="74DD21C8" w14:textId="77777777" w:rsidR="00713E13" w:rsidRDefault="00713E13" w:rsidP="00713E13">
            <w:pPr>
              <w:rPr>
                <w:color w:val="000000"/>
              </w:rPr>
            </w:pPr>
          </w:p>
        </w:tc>
        <w:tc>
          <w:tcPr>
            <w:tcW w:w="1193" w:type="dxa"/>
            <w:shd w:val="clear" w:color="auto" w:fill="auto"/>
          </w:tcPr>
          <w:p w14:paraId="6265EF6A" w14:textId="77777777" w:rsidR="00713E13" w:rsidRPr="000051B6" w:rsidRDefault="00713E13" w:rsidP="00713E13">
            <w:pPr>
              <w:rPr>
                <w:color w:val="000000"/>
                <w:sz w:val="20"/>
                <w:szCs w:val="20"/>
              </w:rPr>
            </w:pPr>
          </w:p>
        </w:tc>
      </w:tr>
      <w:tr w:rsidR="00713E13" w14:paraId="50FCE539" w14:textId="77777777" w:rsidTr="00CB7DCB">
        <w:trPr>
          <w:jc w:val="center"/>
        </w:trPr>
        <w:tc>
          <w:tcPr>
            <w:tcW w:w="1435" w:type="dxa"/>
          </w:tcPr>
          <w:p w14:paraId="0DE54FE3" w14:textId="77777777" w:rsidR="00713E13" w:rsidRPr="000051B6" w:rsidRDefault="00CA5031" w:rsidP="00713E13">
            <w:pPr>
              <w:rPr>
                <w:color w:val="008EAA" w:themeColor="accent3"/>
              </w:rPr>
            </w:pPr>
            <w:hyperlink r:id="rId224">
              <w:r w:rsidR="00713E13"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AD767403908D4E189760DD9312D5DA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713E13" w:rsidRDefault="00713E13" w:rsidP="00713E13">
                <w:pPr>
                  <w:jc w:val="center"/>
                </w:pPr>
                <w:r w:rsidRPr="00436685">
                  <w:rPr>
                    <w:rStyle w:val="PlaceholderText"/>
                  </w:rPr>
                  <w:t>Choose an item.</w:t>
                </w:r>
              </w:p>
            </w:sdtContent>
          </w:sdt>
        </w:tc>
        <w:tc>
          <w:tcPr>
            <w:tcW w:w="3690" w:type="dxa"/>
          </w:tcPr>
          <w:p w14:paraId="0E4181C8" w14:textId="77777777" w:rsidR="00713E13" w:rsidRDefault="00713E13" w:rsidP="00713E13">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713E13" w:rsidRDefault="00713E13" w:rsidP="00713E13">
            <w:pPr>
              <w:rPr>
                <w:color w:val="000000"/>
              </w:rPr>
            </w:pPr>
          </w:p>
        </w:tc>
        <w:tc>
          <w:tcPr>
            <w:tcW w:w="1193" w:type="dxa"/>
            <w:shd w:val="clear" w:color="auto" w:fill="auto"/>
          </w:tcPr>
          <w:p w14:paraId="1A44805B" w14:textId="77777777" w:rsidR="00713E13" w:rsidRPr="000051B6" w:rsidRDefault="00713E13" w:rsidP="00713E13">
            <w:pPr>
              <w:rPr>
                <w:color w:val="000000"/>
                <w:sz w:val="20"/>
                <w:szCs w:val="20"/>
              </w:rPr>
            </w:pPr>
          </w:p>
        </w:tc>
      </w:tr>
      <w:tr w:rsidR="00713E13" w14:paraId="328B65FE" w14:textId="77777777" w:rsidTr="00CB7DCB">
        <w:trPr>
          <w:jc w:val="center"/>
        </w:trPr>
        <w:tc>
          <w:tcPr>
            <w:tcW w:w="1435" w:type="dxa"/>
          </w:tcPr>
          <w:p w14:paraId="10F2951A" w14:textId="77777777" w:rsidR="00713E13" w:rsidRPr="000051B6" w:rsidRDefault="00CA5031" w:rsidP="00713E13">
            <w:pPr>
              <w:rPr>
                <w:color w:val="008EAA" w:themeColor="accent3"/>
              </w:rPr>
            </w:pPr>
            <w:hyperlink r:id="rId225">
              <w:r w:rsidR="00713E13"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68F69695AEBB44EE972A82BB6C1ED4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713E13" w:rsidRPr="000051B6" w:rsidRDefault="00713E13" w:rsidP="00713E13">
                <w:pPr>
                  <w:jc w:val="center"/>
                  <w:rPr>
                    <w:rFonts w:ascii="Arial" w:hAnsi="Arial" w:cs="Arial"/>
                  </w:rPr>
                </w:pPr>
                <w:r w:rsidRPr="00436685">
                  <w:rPr>
                    <w:rStyle w:val="PlaceholderText"/>
                  </w:rPr>
                  <w:t>Choose an item.</w:t>
                </w:r>
              </w:p>
            </w:sdtContent>
          </w:sdt>
        </w:tc>
        <w:tc>
          <w:tcPr>
            <w:tcW w:w="3690" w:type="dxa"/>
          </w:tcPr>
          <w:p w14:paraId="7681D873" w14:textId="77777777" w:rsidR="00713E13" w:rsidRDefault="00713E13" w:rsidP="00713E13">
            <w:pPr>
              <w:rPr>
                <w:color w:val="000000"/>
              </w:rPr>
            </w:pPr>
            <w:r>
              <w:rPr>
                <w:color w:val="000000"/>
              </w:rPr>
              <w:t>Improve local energy resilience.</w:t>
            </w:r>
          </w:p>
        </w:tc>
        <w:tc>
          <w:tcPr>
            <w:tcW w:w="3240" w:type="dxa"/>
            <w:shd w:val="clear" w:color="auto" w:fill="auto"/>
          </w:tcPr>
          <w:p w14:paraId="6E59A61E" w14:textId="77777777" w:rsidR="00713E13" w:rsidRDefault="00713E13" w:rsidP="00713E13">
            <w:pPr>
              <w:rPr>
                <w:color w:val="000000"/>
              </w:rPr>
            </w:pPr>
          </w:p>
        </w:tc>
        <w:tc>
          <w:tcPr>
            <w:tcW w:w="1193" w:type="dxa"/>
            <w:shd w:val="clear" w:color="auto" w:fill="auto"/>
          </w:tcPr>
          <w:p w14:paraId="0046ADEF" w14:textId="77777777" w:rsidR="00713E13" w:rsidRPr="000051B6" w:rsidRDefault="00713E13" w:rsidP="00713E13">
            <w:pPr>
              <w:rPr>
                <w:color w:val="000000"/>
                <w:sz w:val="20"/>
                <w:szCs w:val="20"/>
              </w:rPr>
            </w:pPr>
          </w:p>
        </w:tc>
      </w:tr>
    </w:tbl>
    <w:p w14:paraId="2DF61D1F" w14:textId="1307570D" w:rsidR="00B2604D" w:rsidRDefault="00B2604D"/>
    <w:sectPr w:rsidR="00B2604D">
      <w:headerReference w:type="default" r:id="rId226"/>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CA503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3159"/>
    <w:multiLevelType w:val="hybridMultilevel"/>
    <w:tmpl w:val="7144A31C"/>
    <w:lvl w:ilvl="0" w:tplc="96F473C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C6A00"/>
    <w:multiLevelType w:val="hybridMultilevel"/>
    <w:tmpl w:val="94306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ABE1C20"/>
    <w:multiLevelType w:val="hybridMultilevel"/>
    <w:tmpl w:val="379E22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C930AE"/>
    <w:multiLevelType w:val="hybridMultilevel"/>
    <w:tmpl w:val="A4700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3"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9"/>
  </w:num>
  <w:num w:numId="3">
    <w:abstractNumId w:val="13"/>
  </w:num>
  <w:num w:numId="4">
    <w:abstractNumId w:val="1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1"/>
  </w:num>
  <w:num w:numId="11">
    <w:abstractNumId w:val="3"/>
  </w:num>
  <w:num w:numId="12">
    <w:abstractNumId w:val="7"/>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B76C9"/>
    <w:rsid w:val="00114B9E"/>
    <w:rsid w:val="001357FC"/>
    <w:rsid w:val="001612B9"/>
    <w:rsid w:val="00197258"/>
    <w:rsid w:val="001B25FC"/>
    <w:rsid w:val="001D1162"/>
    <w:rsid w:val="00204D4D"/>
    <w:rsid w:val="00227DA1"/>
    <w:rsid w:val="00263DB6"/>
    <w:rsid w:val="002939EE"/>
    <w:rsid w:val="002B007D"/>
    <w:rsid w:val="003B74BA"/>
    <w:rsid w:val="0040253A"/>
    <w:rsid w:val="00477103"/>
    <w:rsid w:val="0054636A"/>
    <w:rsid w:val="0058336D"/>
    <w:rsid w:val="005C0465"/>
    <w:rsid w:val="005E7A48"/>
    <w:rsid w:val="0060022E"/>
    <w:rsid w:val="006453F4"/>
    <w:rsid w:val="006722AC"/>
    <w:rsid w:val="00672A40"/>
    <w:rsid w:val="00690578"/>
    <w:rsid w:val="006A20F9"/>
    <w:rsid w:val="007046FD"/>
    <w:rsid w:val="007106F6"/>
    <w:rsid w:val="00713E13"/>
    <w:rsid w:val="0072284A"/>
    <w:rsid w:val="007543D0"/>
    <w:rsid w:val="00854CFA"/>
    <w:rsid w:val="008A0CCB"/>
    <w:rsid w:val="00911F15"/>
    <w:rsid w:val="00926029"/>
    <w:rsid w:val="00976368"/>
    <w:rsid w:val="00980802"/>
    <w:rsid w:val="009866C1"/>
    <w:rsid w:val="009B449E"/>
    <w:rsid w:val="009C4F21"/>
    <w:rsid w:val="009C5AB2"/>
    <w:rsid w:val="009E4D64"/>
    <w:rsid w:val="00A53CA9"/>
    <w:rsid w:val="00AF5D6E"/>
    <w:rsid w:val="00B2604D"/>
    <w:rsid w:val="00B419A8"/>
    <w:rsid w:val="00BA0EFE"/>
    <w:rsid w:val="00BF5CBE"/>
    <w:rsid w:val="00CA5031"/>
    <w:rsid w:val="00CF33CB"/>
    <w:rsid w:val="00CF6FDE"/>
    <w:rsid w:val="00D220BD"/>
    <w:rsid w:val="00D328D6"/>
    <w:rsid w:val="00DA338A"/>
    <w:rsid w:val="00DC01ED"/>
    <w:rsid w:val="00EA7A1C"/>
    <w:rsid w:val="00EE6278"/>
    <w:rsid w:val="00F60199"/>
    <w:rsid w:val="00F62CD3"/>
    <w:rsid w:val="00F93534"/>
    <w:rsid w:val="00FA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header" Target="header1.xml"/><Relationship Id="rId107" Type="http://schemas.openxmlformats.org/officeDocument/2006/relationships/hyperlink" Target="https://greenstep.pca.state.mn.us/bp-action-detail/81803" TargetMode="External"/><Relationship Id="rId11" Type="http://schemas.openxmlformats.org/officeDocument/2006/relationships/hyperlink" Target="https://greenstep.pca.state.mn.us/city-detail/11997"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4"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fontTable" Target="fontTable.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1997" TargetMode="External"/><Relationship Id="rId17" Type="http://schemas.openxmlformats.org/officeDocument/2006/relationships/hyperlink" Target="https://greenstep.pca.state.mn.us/city-detail/11997" TargetMode="External"/><Relationship Id="rId33" Type="http://schemas.openxmlformats.org/officeDocument/2006/relationships/hyperlink" Target="https://greenstep.pca.state.mn.us/bp-detail/81727"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7" TargetMode="External"/><Relationship Id="rId228"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city-detail/11997" TargetMode="External"/><Relationship Id="rId39" Type="http://schemas.openxmlformats.org/officeDocument/2006/relationships/footer" Target="footer3.xm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theme" Target="theme/theme1.xml"/><Relationship Id="rId19" Type="http://schemas.openxmlformats.org/officeDocument/2006/relationships/image" Target="media/image4.png"/><Relationship Id="rId224" Type="http://schemas.openxmlformats.org/officeDocument/2006/relationships/hyperlink" Target="https://greenstep.pca.state.mn.us/bp-action-detail/81918" TargetMode="Externa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8"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7129898236404662E-2"/>
          <c:y val="0"/>
          <c:w val="0.58040935672514615"/>
          <c:h val="0.9900249376558603"/>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FDD-4140-9888-8877CB7FE3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FDD-4140-9888-8877CB7FE31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FDD-4140-9888-8877CB7FE319}"/>
              </c:ext>
            </c:extLst>
          </c:dPt>
          <c:dLbls>
            <c:spPr>
              <a:solidFill>
                <a:schemeClr val="tx2"/>
              </a:solidFill>
              <a:ln>
                <a:solidFill>
                  <a:schemeClr val="tx2"/>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Actions'!$K$38:$M$38</c:f>
              <c:numCache>
                <c:formatCode>General</c:formatCode>
                <c:ptCount val="3"/>
                <c:pt idx="0">
                  <c:v>24</c:v>
                </c:pt>
                <c:pt idx="1">
                  <c:v>18</c:v>
                </c:pt>
                <c:pt idx="2">
                  <c:v>10</c:v>
                </c:pt>
              </c:numCache>
            </c:numRef>
          </c:val>
          <c:extLst>
            <c:ext xmlns:c16="http://schemas.microsoft.com/office/drawing/2014/chart" uri="{C3380CC4-5D6E-409C-BE32-E72D297353CC}">
              <c16:uniqueId val="{00000006-DFDD-4140-9888-8877CB7FE3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3170185893307182"/>
          <c:y val="3.6177268616219477E-2"/>
          <c:w val="0.51203229294201158"/>
          <c:h val="0.628424318530880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solidFill>
                  <a:srgbClr val="0071CA">
                    <a:alpha val="89000"/>
                  </a:srgb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CCC-4E9F-B5A7-EF706D4F7ECA}"/>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CCC-4E9F-B5A7-EF706D4F7ECA}"/>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CCC-4E9F-B5A7-EF706D4F7ECA}"/>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CCC-4E9F-B5A7-EF706D4F7ECA}"/>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CCC-4E9F-B5A7-EF706D4F7ECA}"/>
              </c:ext>
            </c:extLst>
          </c:dPt>
          <c:dLbls>
            <c:spPr>
              <a:pattFill prst="pct75">
                <a:fgClr>
                  <a:sysClr val="windowText" lastClr="000000">
                    <a:lumMod val="75000"/>
                    <a:lumOff val="25000"/>
                  </a:sysClr>
                </a:fgClr>
                <a:bgClr>
                  <a:schemeClr val="tx1"/>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Actions'!$E$38:$I$38</c:f>
              <c:numCache>
                <c:formatCode>General</c:formatCode>
                <c:ptCount val="5"/>
                <c:pt idx="0">
                  <c:v>14</c:v>
                </c:pt>
                <c:pt idx="1">
                  <c:v>13</c:v>
                </c:pt>
                <c:pt idx="2">
                  <c:v>12</c:v>
                </c:pt>
                <c:pt idx="3">
                  <c:v>27</c:v>
                </c:pt>
                <c:pt idx="4">
                  <c:v>16</c:v>
                </c:pt>
              </c:numCache>
            </c:numRef>
          </c:val>
          <c:extLst>
            <c:ext xmlns:c16="http://schemas.microsoft.com/office/drawing/2014/chart" uri="{C3380CC4-5D6E-409C-BE32-E72D297353CC}">
              <c16:uniqueId val="{0000000A-5CCC-4E9F-B5A7-EF706D4F7EC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4705570609863888E-2"/>
          <c:y val="0.67063113191646939"/>
          <c:w val="0.95058847194579676"/>
          <c:h val="0.2931915994673111"/>
        </c:manualLayout>
      </c:layout>
      <c:overlay val="1"/>
      <c:spPr>
        <a:solidFill>
          <a:schemeClr val="lt1">
            <a:lumMod val="95000"/>
            <a:alpha val="39000"/>
          </a:schemeClr>
        </a:solidFill>
        <a:ln>
          <a:noFill/>
        </a:ln>
        <a:effectLst/>
      </c:spPr>
      <c:txPr>
        <a:bodyPr rot="0" spcFirstLastPara="1" vertOverflow="ellipsis" vert="horz" wrap="square" anchor="t" anchorCtr="0"/>
        <a:lstStyle/>
        <a:p>
          <a:pPr rtl="0">
            <a:defRPr sz="900" b="0" i="0" u="none" strike="noStrike" kern="1200" baseline="0">
              <a:ln>
                <a:noFill/>
              </a:ln>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5678CB577E6B43CE9F91FA19E24A2442"/>
        <w:category>
          <w:name w:val="General"/>
          <w:gallery w:val="placeholder"/>
        </w:category>
        <w:types>
          <w:type w:val="bbPlcHdr"/>
        </w:types>
        <w:behaviors>
          <w:behavior w:val="content"/>
        </w:behaviors>
        <w:guid w:val="{D874BA3B-AE27-4867-BDBE-3AD630D36E04}"/>
      </w:docPartPr>
      <w:docPartBody>
        <w:p w:rsidR="009A69D5" w:rsidRDefault="00084FD4" w:rsidP="00084FD4">
          <w:pPr>
            <w:pStyle w:val="5678CB577E6B43CE9F91FA19E24A2442"/>
          </w:pPr>
          <w:r w:rsidRPr="001B6C2C">
            <w:rPr>
              <w:rStyle w:val="PlaceholderText"/>
            </w:rPr>
            <w:t>Choose an item.</w:t>
          </w:r>
        </w:p>
      </w:docPartBody>
    </w:docPart>
    <w:docPart>
      <w:docPartPr>
        <w:name w:val="443F1270E6B543F49E9833082B1E0B7C"/>
        <w:category>
          <w:name w:val="General"/>
          <w:gallery w:val="placeholder"/>
        </w:category>
        <w:types>
          <w:type w:val="bbPlcHdr"/>
        </w:types>
        <w:behaviors>
          <w:behavior w:val="content"/>
        </w:behaviors>
        <w:guid w:val="{9D4735DB-EEED-46F4-831B-15D83D632B5B}"/>
      </w:docPartPr>
      <w:docPartBody>
        <w:p w:rsidR="009A69D5" w:rsidRDefault="00084FD4" w:rsidP="00084FD4">
          <w:pPr>
            <w:pStyle w:val="443F1270E6B543F49E9833082B1E0B7C"/>
          </w:pPr>
          <w:r w:rsidRPr="001B6C2C">
            <w:rPr>
              <w:rStyle w:val="PlaceholderText"/>
            </w:rPr>
            <w:t>Choose an item.</w:t>
          </w:r>
        </w:p>
      </w:docPartBody>
    </w:docPart>
    <w:docPart>
      <w:docPartPr>
        <w:name w:val="FC5B2FE643ED4C1B8B1C83E472DFF5CE"/>
        <w:category>
          <w:name w:val="General"/>
          <w:gallery w:val="placeholder"/>
        </w:category>
        <w:types>
          <w:type w:val="bbPlcHdr"/>
        </w:types>
        <w:behaviors>
          <w:behavior w:val="content"/>
        </w:behaviors>
        <w:guid w:val="{D04F1597-051D-4722-8BA0-E06C14ECC093}"/>
      </w:docPartPr>
      <w:docPartBody>
        <w:p w:rsidR="009A69D5" w:rsidRDefault="00084FD4" w:rsidP="00084FD4">
          <w:pPr>
            <w:pStyle w:val="FC5B2FE643ED4C1B8B1C83E472DFF5CE"/>
          </w:pPr>
          <w:r w:rsidRPr="001B6C2C">
            <w:rPr>
              <w:rStyle w:val="PlaceholderText"/>
            </w:rPr>
            <w:t>Choose an item.</w:t>
          </w:r>
        </w:p>
      </w:docPartBody>
    </w:docPart>
    <w:docPart>
      <w:docPartPr>
        <w:name w:val="3B96F4463EF14916A2487AAB3903BE4A"/>
        <w:category>
          <w:name w:val="General"/>
          <w:gallery w:val="placeholder"/>
        </w:category>
        <w:types>
          <w:type w:val="bbPlcHdr"/>
        </w:types>
        <w:behaviors>
          <w:behavior w:val="content"/>
        </w:behaviors>
        <w:guid w:val="{DE53664F-72D1-4AF7-939D-C47715AC8E3B}"/>
      </w:docPartPr>
      <w:docPartBody>
        <w:p w:rsidR="009A69D5" w:rsidRDefault="00084FD4" w:rsidP="00084FD4">
          <w:pPr>
            <w:pStyle w:val="3B96F4463EF14916A2487AAB3903BE4A"/>
          </w:pPr>
          <w:r w:rsidRPr="001B6C2C">
            <w:rPr>
              <w:rStyle w:val="PlaceholderText"/>
            </w:rPr>
            <w:t>Choose an item.</w:t>
          </w:r>
        </w:p>
      </w:docPartBody>
    </w:docPart>
    <w:docPart>
      <w:docPartPr>
        <w:name w:val="FCF9595C94774C4EA6CBD963642F514A"/>
        <w:category>
          <w:name w:val="General"/>
          <w:gallery w:val="placeholder"/>
        </w:category>
        <w:types>
          <w:type w:val="bbPlcHdr"/>
        </w:types>
        <w:behaviors>
          <w:behavior w:val="content"/>
        </w:behaviors>
        <w:guid w:val="{B8E66664-E290-4C1F-A3B4-62912A8EB198}"/>
      </w:docPartPr>
      <w:docPartBody>
        <w:p w:rsidR="009A69D5" w:rsidRDefault="00084FD4" w:rsidP="00084FD4">
          <w:pPr>
            <w:pStyle w:val="FCF9595C94774C4EA6CBD963642F514A"/>
          </w:pPr>
          <w:r w:rsidRPr="001B6C2C">
            <w:rPr>
              <w:rStyle w:val="PlaceholderText"/>
            </w:rPr>
            <w:t>Click or tap here to enter text.</w:t>
          </w:r>
        </w:p>
      </w:docPartBody>
    </w:docPart>
    <w:docPart>
      <w:docPartPr>
        <w:name w:val="772EA9296F564C23848AB6BD1EF621EC"/>
        <w:category>
          <w:name w:val="General"/>
          <w:gallery w:val="placeholder"/>
        </w:category>
        <w:types>
          <w:type w:val="bbPlcHdr"/>
        </w:types>
        <w:behaviors>
          <w:behavior w:val="content"/>
        </w:behaviors>
        <w:guid w:val="{87022348-D716-4283-AA54-4EB79E708A66}"/>
      </w:docPartPr>
      <w:docPartBody>
        <w:p w:rsidR="009A69D5" w:rsidRDefault="00084FD4" w:rsidP="00084FD4">
          <w:pPr>
            <w:pStyle w:val="772EA9296F564C23848AB6BD1EF621EC"/>
          </w:pPr>
          <w:r w:rsidRPr="001B6C2C">
            <w:rPr>
              <w:rStyle w:val="PlaceholderText"/>
            </w:rPr>
            <w:t>Choose an item.</w:t>
          </w:r>
        </w:p>
      </w:docPartBody>
    </w:docPart>
    <w:docPart>
      <w:docPartPr>
        <w:name w:val="07B7A7B7FCA94400910D5C26A514C384"/>
        <w:category>
          <w:name w:val="General"/>
          <w:gallery w:val="placeholder"/>
        </w:category>
        <w:types>
          <w:type w:val="bbPlcHdr"/>
        </w:types>
        <w:behaviors>
          <w:behavior w:val="content"/>
        </w:behaviors>
        <w:guid w:val="{E5C82EF3-CAEE-484A-BB50-CB8A3EE217FA}"/>
      </w:docPartPr>
      <w:docPartBody>
        <w:p w:rsidR="009A69D5" w:rsidRDefault="00084FD4" w:rsidP="00084FD4">
          <w:pPr>
            <w:pStyle w:val="07B7A7B7FCA94400910D5C26A514C384"/>
          </w:pPr>
          <w:r w:rsidRPr="001B6C2C">
            <w:rPr>
              <w:rStyle w:val="PlaceholderText"/>
            </w:rPr>
            <w:t>Choose an item.</w:t>
          </w:r>
        </w:p>
      </w:docPartBody>
    </w:docPart>
    <w:docPart>
      <w:docPartPr>
        <w:name w:val="FD1B9A2BC22A41A187048F5D60D9C809"/>
        <w:category>
          <w:name w:val="General"/>
          <w:gallery w:val="placeholder"/>
        </w:category>
        <w:types>
          <w:type w:val="bbPlcHdr"/>
        </w:types>
        <w:behaviors>
          <w:behavior w:val="content"/>
        </w:behaviors>
        <w:guid w:val="{204F8421-AC2C-41D1-ADC3-E4EC6C68CF7A}"/>
      </w:docPartPr>
      <w:docPartBody>
        <w:p w:rsidR="009A69D5" w:rsidRDefault="00084FD4" w:rsidP="00084FD4">
          <w:pPr>
            <w:pStyle w:val="FD1B9A2BC22A41A187048F5D60D9C809"/>
          </w:pPr>
          <w:r w:rsidRPr="001B6C2C">
            <w:rPr>
              <w:rStyle w:val="PlaceholderText"/>
            </w:rPr>
            <w:t>Choose an item.</w:t>
          </w:r>
        </w:p>
      </w:docPartBody>
    </w:docPart>
    <w:docPart>
      <w:docPartPr>
        <w:name w:val="5B66DDE6BB20417F8E8692358E76DC0A"/>
        <w:category>
          <w:name w:val="General"/>
          <w:gallery w:val="placeholder"/>
        </w:category>
        <w:types>
          <w:type w:val="bbPlcHdr"/>
        </w:types>
        <w:behaviors>
          <w:behavior w:val="content"/>
        </w:behaviors>
        <w:guid w:val="{D139E05A-6839-401E-BABB-F3D0E1027827}"/>
      </w:docPartPr>
      <w:docPartBody>
        <w:p w:rsidR="009A69D5" w:rsidRDefault="00084FD4" w:rsidP="00084FD4">
          <w:pPr>
            <w:pStyle w:val="5B66DDE6BB20417F8E8692358E76DC0A"/>
          </w:pPr>
          <w:r w:rsidRPr="001B6C2C">
            <w:rPr>
              <w:rStyle w:val="PlaceholderText"/>
            </w:rPr>
            <w:t>Choose an item.</w:t>
          </w:r>
        </w:p>
      </w:docPartBody>
    </w:docPart>
    <w:docPart>
      <w:docPartPr>
        <w:name w:val="0144945295984AC286819151AD7B7A53"/>
        <w:category>
          <w:name w:val="General"/>
          <w:gallery w:val="placeholder"/>
        </w:category>
        <w:types>
          <w:type w:val="bbPlcHdr"/>
        </w:types>
        <w:behaviors>
          <w:behavior w:val="content"/>
        </w:behaviors>
        <w:guid w:val="{A9B8E2C0-D99C-4463-BE70-8A4A7B1EAD44}"/>
      </w:docPartPr>
      <w:docPartBody>
        <w:p w:rsidR="009A69D5" w:rsidRDefault="00084FD4" w:rsidP="00084FD4">
          <w:pPr>
            <w:pStyle w:val="0144945295984AC286819151AD7B7A53"/>
          </w:pPr>
          <w:r w:rsidRPr="001B6C2C">
            <w:rPr>
              <w:rStyle w:val="PlaceholderText"/>
            </w:rPr>
            <w:t>Choose an item.</w:t>
          </w:r>
        </w:p>
      </w:docPartBody>
    </w:docPart>
    <w:docPart>
      <w:docPartPr>
        <w:name w:val="17AA6C63944446E2BA1515C82B18B72D"/>
        <w:category>
          <w:name w:val="General"/>
          <w:gallery w:val="placeholder"/>
        </w:category>
        <w:types>
          <w:type w:val="bbPlcHdr"/>
        </w:types>
        <w:behaviors>
          <w:behavior w:val="content"/>
        </w:behaviors>
        <w:guid w:val="{BE183984-324B-4795-B542-6775B5FFA5E9}"/>
      </w:docPartPr>
      <w:docPartBody>
        <w:p w:rsidR="009A69D5" w:rsidRDefault="00084FD4" w:rsidP="00084FD4">
          <w:pPr>
            <w:pStyle w:val="17AA6C63944446E2BA1515C82B18B72D"/>
          </w:pPr>
          <w:r w:rsidRPr="001B6C2C">
            <w:rPr>
              <w:rStyle w:val="PlaceholderText"/>
            </w:rPr>
            <w:t>Choose an item.</w:t>
          </w:r>
        </w:p>
      </w:docPartBody>
    </w:docPart>
    <w:docPart>
      <w:docPartPr>
        <w:name w:val="6195AD44EE66445C884F832A97CE5B1D"/>
        <w:category>
          <w:name w:val="General"/>
          <w:gallery w:val="placeholder"/>
        </w:category>
        <w:types>
          <w:type w:val="bbPlcHdr"/>
        </w:types>
        <w:behaviors>
          <w:behavior w:val="content"/>
        </w:behaviors>
        <w:guid w:val="{AB3A7BEF-4FFE-4AD1-B818-4370C79330ED}"/>
      </w:docPartPr>
      <w:docPartBody>
        <w:p w:rsidR="009A69D5" w:rsidRDefault="00084FD4" w:rsidP="00084FD4">
          <w:pPr>
            <w:pStyle w:val="6195AD44EE66445C884F832A97CE5B1D"/>
          </w:pPr>
          <w:r w:rsidRPr="001B6C2C">
            <w:rPr>
              <w:rStyle w:val="PlaceholderText"/>
            </w:rPr>
            <w:t>Choose an item.</w:t>
          </w:r>
        </w:p>
      </w:docPartBody>
    </w:docPart>
    <w:docPart>
      <w:docPartPr>
        <w:name w:val="6CA10226A92247D78C5737FDBB04D935"/>
        <w:category>
          <w:name w:val="General"/>
          <w:gallery w:val="placeholder"/>
        </w:category>
        <w:types>
          <w:type w:val="bbPlcHdr"/>
        </w:types>
        <w:behaviors>
          <w:behavior w:val="content"/>
        </w:behaviors>
        <w:guid w:val="{7C9177ED-4269-4B21-91AA-E691364804B4}"/>
      </w:docPartPr>
      <w:docPartBody>
        <w:p w:rsidR="009A69D5" w:rsidRDefault="00084FD4" w:rsidP="00084FD4">
          <w:pPr>
            <w:pStyle w:val="6CA10226A92247D78C5737FDBB04D935"/>
          </w:pPr>
          <w:r w:rsidRPr="001B6C2C">
            <w:rPr>
              <w:rStyle w:val="PlaceholderText"/>
            </w:rPr>
            <w:t>Choose an item.</w:t>
          </w:r>
        </w:p>
      </w:docPartBody>
    </w:docPart>
    <w:docPart>
      <w:docPartPr>
        <w:name w:val="9FFEC536DC2B4249A40E1CDDC6FA897F"/>
        <w:category>
          <w:name w:val="General"/>
          <w:gallery w:val="placeholder"/>
        </w:category>
        <w:types>
          <w:type w:val="bbPlcHdr"/>
        </w:types>
        <w:behaviors>
          <w:behavior w:val="content"/>
        </w:behaviors>
        <w:guid w:val="{38C8A25A-17E9-46F7-89EC-0731538D4B2E}"/>
      </w:docPartPr>
      <w:docPartBody>
        <w:p w:rsidR="009A69D5" w:rsidRDefault="00084FD4" w:rsidP="00084FD4">
          <w:pPr>
            <w:pStyle w:val="9FFEC536DC2B4249A40E1CDDC6FA897F"/>
          </w:pPr>
          <w:r w:rsidRPr="001B6C2C">
            <w:rPr>
              <w:rStyle w:val="PlaceholderText"/>
            </w:rPr>
            <w:t>Choose an item.</w:t>
          </w:r>
        </w:p>
      </w:docPartBody>
    </w:docPart>
    <w:docPart>
      <w:docPartPr>
        <w:name w:val="FB8AE560D3FD4B2EBDF771AD8B603B48"/>
        <w:category>
          <w:name w:val="General"/>
          <w:gallery w:val="placeholder"/>
        </w:category>
        <w:types>
          <w:type w:val="bbPlcHdr"/>
        </w:types>
        <w:behaviors>
          <w:behavior w:val="content"/>
        </w:behaviors>
        <w:guid w:val="{6B4ED14E-F390-44EE-AE38-CF577673B66C}"/>
      </w:docPartPr>
      <w:docPartBody>
        <w:p w:rsidR="009A69D5" w:rsidRDefault="00084FD4" w:rsidP="00084FD4">
          <w:pPr>
            <w:pStyle w:val="FB8AE560D3FD4B2EBDF771AD8B603B48"/>
          </w:pPr>
          <w:r w:rsidRPr="001B6C2C">
            <w:rPr>
              <w:rStyle w:val="PlaceholderText"/>
            </w:rPr>
            <w:t>Click or tap here to enter text.</w:t>
          </w:r>
        </w:p>
      </w:docPartBody>
    </w:docPart>
    <w:docPart>
      <w:docPartPr>
        <w:name w:val="226E88B78A8F453F96D5227FF6B57565"/>
        <w:category>
          <w:name w:val="General"/>
          <w:gallery w:val="placeholder"/>
        </w:category>
        <w:types>
          <w:type w:val="bbPlcHdr"/>
        </w:types>
        <w:behaviors>
          <w:behavior w:val="content"/>
        </w:behaviors>
        <w:guid w:val="{DEC89A2F-31F8-42E9-A8E7-57ED6EA35CB8}"/>
      </w:docPartPr>
      <w:docPartBody>
        <w:p w:rsidR="009A69D5" w:rsidRDefault="00084FD4" w:rsidP="00084FD4">
          <w:pPr>
            <w:pStyle w:val="226E88B78A8F453F96D5227FF6B57565"/>
          </w:pPr>
          <w:r w:rsidRPr="001B6C2C">
            <w:rPr>
              <w:rStyle w:val="PlaceholderText"/>
            </w:rPr>
            <w:t>Choose an item.</w:t>
          </w:r>
        </w:p>
      </w:docPartBody>
    </w:docPart>
    <w:docPart>
      <w:docPartPr>
        <w:name w:val="6EBD7FB8CBA14020A012673891A5CA43"/>
        <w:category>
          <w:name w:val="General"/>
          <w:gallery w:val="placeholder"/>
        </w:category>
        <w:types>
          <w:type w:val="bbPlcHdr"/>
        </w:types>
        <w:behaviors>
          <w:behavior w:val="content"/>
        </w:behaviors>
        <w:guid w:val="{7B7304E0-E77B-4BEB-BE10-CCFC01F2ACBF}"/>
      </w:docPartPr>
      <w:docPartBody>
        <w:p w:rsidR="009A69D5" w:rsidRDefault="00084FD4" w:rsidP="00084FD4">
          <w:pPr>
            <w:pStyle w:val="6EBD7FB8CBA14020A012673891A5CA43"/>
          </w:pPr>
          <w:r w:rsidRPr="001B6C2C">
            <w:rPr>
              <w:rStyle w:val="PlaceholderText"/>
            </w:rPr>
            <w:t>Choose an item.</w:t>
          </w:r>
        </w:p>
      </w:docPartBody>
    </w:docPart>
    <w:docPart>
      <w:docPartPr>
        <w:name w:val="6507A81D102B41C1A179C8A068C7C2DB"/>
        <w:category>
          <w:name w:val="General"/>
          <w:gallery w:val="placeholder"/>
        </w:category>
        <w:types>
          <w:type w:val="bbPlcHdr"/>
        </w:types>
        <w:behaviors>
          <w:behavior w:val="content"/>
        </w:behaviors>
        <w:guid w:val="{6D8FB81B-98D9-4DB8-A23F-BDDC8ECA6C3F}"/>
      </w:docPartPr>
      <w:docPartBody>
        <w:p w:rsidR="009A69D5" w:rsidRDefault="00084FD4" w:rsidP="00084FD4">
          <w:pPr>
            <w:pStyle w:val="6507A81D102B41C1A179C8A068C7C2DB"/>
          </w:pPr>
          <w:r w:rsidRPr="001B6C2C">
            <w:rPr>
              <w:rStyle w:val="PlaceholderText"/>
            </w:rPr>
            <w:t>Choose an item.</w:t>
          </w:r>
        </w:p>
      </w:docPartBody>
    </w:docPart>
    <w:docPart>
      <w:docPartPr>
        <w:name w:val="59EA355893044B51B1AD9DD9B4FCE401"/>
        <w:category>
          <w:name w:val="General"/>
          <w:gallery w:val="placeholder"/>
        </w:category>
        <w:types>
          <w:type w:val="bbPlcHdr"/>
        </w:types>
        <w:behaviors>
          <w:behavior w:val="content"/>
        </w:behaviors>
        <w:guid w:val="{917F3683-1014-4062-B9D2-37ABF112A605}"/>
      </w:docPartPr>
      <w:docPartBody>
        <w:p w:rsidR="009A69D5" w:rsidRDefault="00084FD4" w:rsidP="00084FD4">
          <w:pPr>
            <w:pStyle w:val="59EA355893044B51B1AD9DD9B4FCE401"/>
          </w:pPr>
          <w:r w:rsidRPr="001B6C2C">
            <w:rPr>
              <w:rStyle w:val="PlaceholderText"/>
            </w:rPr>
            <w:t>Choose an item.</w:t>
          </w:r>
        </w:p>
      </w:docPartBody>
    </w:docPart>
    <w:docPart>
      <w:docPartPr>
        <w:name w:val="BFD18427F322451F9969059381ECA53D"/>
        <w:category>
          <w:name w:val="General"/>
          <w:gallery w:val="placeholder"/>
        </w:category>
        <w:types>
          <w:type w:val="bbPlcHdr"/>
        </w:types>
        <w:behaviors>
          <w:behavior w:val="content"/>
        </w:behaviors>
        <w:guid w:val="{4439C653-A33A-4F07-B14A-BC96547C0A87}"/>
      </w:docPartPr>
      <w:docPartBody>
        <w:p w:rsidR="009A69D5" w:rsidRDefault="00084FD4" w:rsidP="00084FD4">
          <w:pPr>
            <w:pStyle w:val="BFD18427F322451F9969059381ECA53D"/>
          </w:pPr>
          <w:r w:rsidRPr="001B6C2C">
            <w:rPr>
              <w:rStyle w:val="PlaceholderText"/>
            </w:rPr>
            <w:t>Choose an item.</w:t>
          </w:r>
        </w:p>
      </w:docPartBody>
    </w:docPart>
    <w:docPart>
      <w:docPartPr>
        <w:name w:val="264D4614746B4D1990082FF9D586ABCA"/>
        <w:category>
          <w:name w:val="General"/>
          <w:gallery w:val="placeholder"/>
        </w:category>
        <w:types>
          <w:type w:val="bbPlcHdr"/>
        </w:types>
        <w:behaviors>
          <w:behavior w:val="content"/>
        </w:behaviors>
        <w:guid w:val="{5E76BD2E-A899-44C3-B69D-1164F860D79E}"/>
      </w:docPartPr>
      <w:docPartBody>
        <w:p w:rsidR="009A69D5" w:rsidRDefault="00084FD4" w:rsidP="00084FD4">
          <w:pPr>
            <w:pStyle w:val="264D4614746B4D1990082FF9D586ABCA"/>
          </w:pPr>
          <w:r w:rsidRPr="001B6C2C">
            <w:rPr>
              <w:rStyle w:val="PlaceholderText"/>
            </w:rPr>
            <w:t>Choose an item.</w:t>
          </w:r>
        </w:p>
      </w:docPartBody>
    </w:docPart>
    <w:docPart>
      <w:docPartPr>
        <w:name w:val="BF6EB47DA5364E36B84D0526214B766F"/>
        <w:category>
          <w:name w:val="General"/>
          <w:gallery w:val="placeholder"/>
        </w:category>
        <w:types>
          <w:type w:val="bbPlcHdr"/>
        </w:types>
        <w:behaviors>
          <w:behavior w:val="content"/>
        </w:behaviors>
        <w:guid w:val="{53D4D20F-9D0F-4836-8D53-2A368B27E9AC}"/>
      </w:docPartPr>
      <w:docPartBody>
        <w:p w:rsidR="009A69D5" w:rsidRDefault="00084FD4" w:rsidP="00084FD4">
          <w:pPr>
            <w:pStyle w:val="BF6EB47DA5364E36B84D0526214B766F"/>
          </w:pPr>
          <w:r w:rsidRPr="001B6C2C">
            <w:rPr>
              <w:rStyle w:val="PlaceholderText"/>
            </w:rPr>
            <w:t>Choose an item.</w:t>
          </w:r>
        </w:p>
      </w:docPartBody>
    </w:docPart>
    <w:docPart>
      <w:docPartPr>
        <w:name w:val="5E2EFF78AD47493CBCF57EE02E2E6E69"/>
        <w:category>
          <w:name w:val="General"/>
          <w:gallery w:val="placeholder"/>
        </w:category>
        <w:types>
          <w:type w:val="bbPlcHdr"/>
        </w:types>
        <w:behaviors>
          <w:behavior w:val="content"/>
        </w:behaviors>
        <w:guid w:val="{D65FA776-5D7D-4283-A32E-85F8AA2C7851}"/>
      </w:docPartPr>
      <w:docPartBody>
        <w:p w:rsidR="009A69D5" w:rsidRDefault="00084FD4" w:rsidP="00084FD4">
          <w:pPr>
            <w:pStyle w:val="5E2EFF78AD47493CBCF57EE02E2E6E69"/>
          </w:pPr>
          <w:r w:rsidRPr="001B6C2C">
            <w:rPr>
              <w:rStyle w:val="PlaceholderText"/>
            </w:rPr>
            <w:t>Click or tap here to enter text.</w:t>
          </w:r>
        </w:p>
      </w:docPartBody>
    </w:docPart>
    <w:docPart>
      <w:docPartPr>
        <w:name w:val="C727968BC4294AACB2187C01DE1A6BA1"/>
        <w:category>
          <w:name w:val="General"/>
          <w:gallery w:val="placeholder"/>
        </w:category>
        <w:types>
          <w:type w:val="bbPlcHdr"/>
        </w:types>
        <w:behaviors>
          <w:behavior w:val="content"/>
        </w:behaviors>
        <w:guid w:val="{86AFB235-4870-4CD5-81FE-59DB7E71FED9}"/>
      </w:docPartPr>
      <w:docPartBody>
        <w:p w:rsidR="009A69D5" w:rsidRDefault="00084FD4" w:rsidP="00084FD4">
          <w:pPr>
            <w:pStyle w:val="C727968BC4294AACB2187C01DE1A6BA1"/>
          </w:pPr>
          <w:r w:rsidRPr="001B6C2C">
            <w:rPr>
              <w:rStyle w:val="PlaceholderText"/>
            </w:rPr>
            <w:t>Choose an item.</w:t>
          </w:r>
        </w:p>
      </w:docPartBody>
    </w:docPart>
    <w:docPart>
      <w:docPartPr>
        <w:name w:val="039547A3EADE4CC78619D4DCC28045FC"/>
        <w:category>
          <w:name w:val="General"/>
          <w:gallery w:val="placeholder"/>
        </w:category>
        <w:types>
          <w:type w:val="bbPlcHdr"/>
        </w:types>
        <w:behaviors>
          <w:behavior w:val="content"/>
        </w:behaviors>
        <w:guid w:val="{17C6CBB5-F93D-4B60-B088-F505D9235D85}"/>
      </w:docPartPr>
      <w:docPartBody>
        <w:p w:rsidR="009A69D5" w:rsidRDefault="00084FD4" w:rsidP="00084FD4">
          <w:pPr>
            <w:pStyle w:val="039547A3EADE4CC78619D4DCC28045FC"/>
          </w:pPr>
          <w:r w:rsidRPr="001B6C2C">
            <w:rPr>
              <w:rStyle w:val="PlaceholderText"/>
            </w:rPr>
            <w:t>Choose an item.</w:t>
          </w:r>
        </w:p>
      </w:docPartBody>
    </w:docPart>
    <w:docPart>
      <w:docPartPr>
        <w:name w:val="D15F9A077AAD4E678DE9106C8D3412C3"/>
        <w:category>
          <w:name w:val="General"/>
          <w:gallery w:val="placeholder"/>
        </w:category>
        <w:types>
          <w:type w:val="bbPlcHdr"/>
        </w:types>
        <w:behaviors>
          <w:behavior w:val="content"/>
        </w:behaviors>
        <w:guid w:val="{0B5CE24F-7B60-4E99-BD62-F08E8A6E9E70}"/>
      </w:docPartPr>
      <w:docPartBody>
        <w:p w:rsidR="009A69D5" w:rsidRDefault="00084FD4" w:rsidP="00084FD4">
          <w:pPr>
            <w:pStyle w:val="D15F9A077AAD4E678DE9106C8D3412C3"/>
          </w:pPr>
          <w:r w:rsidRPr="001B6C2C">
            <w:rPr>
              <w:rStyle w:val="PlaceholderText"/>
            </w:rPr>
            <w:t>Choose an item.</w:t>
          </w:r>
        </w:p>
      </w:docPartBody>
    </w:docPart>
    <w:docPart>
      <w:docPartPr>
        <w:name w:val="36EE7721B3584859881C75E3E1DCFBEB"/>
        <w:category>
          <w:name w:val="General"/>
          <w:gallery w:val="placeholder"/>
        </w:category>
        <w:types>
          <w:type w:val="bbPlcHdr"/>
        </w:types>
        <w:behaviors>
          <w:behavior w:val="content"/>
        </w:behaviors>
        <w:guid w:val="{C58D549F-E775-4ACF-A11B-F341E5D72E50}"/>
      </w:docPartPr>
      <w:docPartBody>
        <w:p w:rsidR="009A69D5" w:rsidRDefault="00084FD4" w:rsidP="00084FD4">
          <w:pPr>
            <w:pStyle w:val="36EE7721B3584859881C75E3E1DCFBEB"/>
          </w:pPr>
          <w:r w:rsidRPr="001B6C2C">
            <w:rPr>
              <w:rStyle w:val="PlaceholderText"/>
            </w:rPr>
            <w:t>Choose an item.</w:t>
          </w:r>
        </w:p>
      </w:docPartBody>
    </w:docPart>
    <w:docPart>
      <w:docPartPr>
        <w:name w:val="BEE069D54DB74B30AF196AA207A3B869"/>
        <w:category>
          <w:name w:val="General"/>
          <w:gallery w:val="placeholder"/>
        </w:category>
        <w:types>
          <w:type w:val="bbPlcHdr"/>
        </w:types>
        <w:behaviors>
          <w:behavior w:val="content"/>
        </w:behaviors>
        <w:guid w:val="{939D668B-CBE9-45B5-B60C-B2D8EBD85713}"/>
      </w:docPartPr>
      <w:docPartBody>
        <w:p w:rsidR="009A69D5" w:rsidRDefault="00084FD4" w:rsidP="00084FD4">
          <w:pPr>
            <w:pStyle w:val="BEE069D54DB74B30AF196AA207A3B869"/>
          </w:pPr>
          <w:r w:rsidRPr="001B6C2C">
            <w:rPr>
              <w:rStyle w:val="PlaceholderText"/>
            </w:rPr>
            <w:t>Choose an item.</w:t>
          </w:r>
        </w:p>
      </w:docPartBody>
    </w:docPart>
    <w:docPart>
      <w:docPartPr>
        <w:name w:val="11251628F6204D309A2DA1F8C6582EF6"/>
        <w:category>
          <w:name w:val="General"/>
          <w:gallery w:val="placeholder"/>
        </w:category>
        <w:types>
          <w:type w:val="bbPlcHdr"/>
        </w:types>
        <w:behaviors>
          <w:behavior w:val="content"/>
        </w:behaviors>
        <w:guid w:val="{D4D71089-0E61-4FCD-8423-B24B243A5D69}"/>
      </w:docPartPr>
      <w:docPartBody>
        <w:p w:rsidR="009A69D5" w:rsidRDefault="00084FD4" w:rsidP="00084FD4">
          <w:pPr>
            <w:pStyle w:val="11251628F6204D309A2DA1F8C6582EF6"/>
          </w:pPr>
          <w:r w:rsidRPr="001B6C2C">
            <w:rPr>
              <w:rStyle w:val="PlaceholderText"/>
            </w:rPr>
            <w:t>Click or tap here to enter text.</w:t>
          </w:r>
        </w:p>
      </w:docPartBody>
    </w:docPart>
    <w:docPart>
      <w:docPartPr>
        <w:name w:val="F6F2C40A829148ECACA37A28E7979541"/>
        <w:category>
          <w:name w:val="General"/>
          <w:gallery w:val="placeholder"/>
        </w:category>
        <w:types>
          <w:type w:val="bbPlcHdr"/>
        </w:types>
        <w:behaviors>
          <w:behavior w:val="content"/>
        </w:behaviors>
        <w:guid w:val="{F6C23B6B-9B7A-4B52-B4BB-3F6DBF270308}"/>
      </w:docPartPr>
      <w:docPartBody>
        <w:p w:rsidR="009A69D5" w:rsidRDefault="00084FD4" w:rsidP="00084FD4">
          <w:pPr>
            <w:pStyle w:val="F6F2C40A829148ECACA37A28E7979541"/>
          </w:pPr>
          <w:r w:rsidRPr="001B6C2C">
            <w:rPr>
              <w:rStyle w:val="PlaceholderText"/>
            </w:rPr>
            <w:t>Choose an item.</w:t>
          </w:r>
        </w:p>
      </w:docPartBody>
    </w:docPart>
    <w:docPart>
      <w:docPartPr>
        <w:name w:val="F6AECABDE3C349A38E7C42E143E00404"/>
        <w:category>
          <w:name w:val="General"/>
          <w:gallery w:val="placeholder"/>
        </w:category>
        <w:types>
          <w:type w:val="bbPlcHdr"/>
        </w:types>
        <w:behaviors>
          <w:behavior w:val="content"/>
        </w:behaviors>
        <w:guid w:val="{F48DCB39-9402-4D2C-AAEA-E4F73EF492CD}"/>
      </w:docPartPr>
      <w:docPartBody>
        <w:p w:rsidR="009A69D5" w:rsidRDefault="00084FD4" w:rsidP="00084FD4">
          <w:pPr>
            <w:pStyle w:val="F6AECABDE3C349A38E7C42E143E00404"/>
          </w:pPr>
          <w:r w:rsidRPr="001B6C2C">
            <w:rPr>
              <w:rStyle w:val="PlaceholderText"/>
            </w:rPr>
            <w:t>Choose an item.</w:t>
          </w:r>
        </w:p>
      </w:docPartBody>
    </w:docPart>
    <w:docPart>
      <w:docPartPr>
        <w:name w:val="7C46FF0730A44C0C824CFCEC34C9DA15"/>
        <w:category>
          <w:name w:val="General"/>
          <w:gallery w:val="placeholder"/>
        </w:category>
        <w:types>
          <w:type w:val="bbPlcHdr"/>
        </w:types>
        <w:behaviors>
          <w:behavior w:val="content"/>
        </w:behaviors>
        <w:guid w:val="{3E32B070-93BA-4AE4-A460-E8D9B0401EA0}"/>
      </w:docPartPr>
      <w:docPartBody>
        <w:p w:rsidR="009A69D5" w:rsidRDefault="00084FD4" w:rsidP="00084FD4">
          <w:pPr>
            <w:pStyle w:val="7C46FF0730A44C0C824CFCEC34C9DA15"/>
          </w:pPr>
          <w:r w:rsidRPr="001B6C2C">
            <w:rPr>
              <w:rStyle w:val="PlaceholderText"/>
            </w:rPr>
            <w:t>Choose an item.</w:t>
          </w:r>
        </w:p>
      </w:docPartBody>
    </w:docPart>
    <w:docPart>
      <w:docPartPr>
        <w:name w:val="C1B30A259DB344B9B60DB4DFB283E837"/>
        <w:category>
          <w:name w:val="General"/>
          <w:gallery w:val="placeholder"/>
        </w:category>
        <w:types>
          <w:type w:val="bbPlcHdr"/>
        </w:types>
        <w:behaviors>
          <w:behavior w:val="content"/>
        </w:behaviors>
        <w:guid w:val="{BDCC4FCB-73EA-48B2-AC02-1F740BF88582}"/>
      </w:docPartPr>
      <w:docPartBody>
        <w:p w:rsidR="009A69D5" w:rsidRDefault="00084FD4" w:rsidP="00084FD4">
          <w:pPr>
            <w:pStyle w:val="C1B30A259DB344B9B60DB4DFB283E837"/>
          </w:pPr>
          <w:r w:rsidRPr="001B6C2C">
            <w:rPr>
              <w:rStyle w:val="PlaceholderText"/>
            </w:rPr>
            <w:t>Choose an item.</w:t>
          </w:r>
        </w:p>
      </w:docPartBody>
    </w:docPart>
    <w:docPart>
      <w:docPartPr>
        <w:name w:val="549058F3D29F495CA93AF2BAF12FBB2B"/>
        <w:category>
          <w:name w:val="General"/>
          <w:gallery w:val="placeholder"/>
        </w:category>
        <w:types>
          <w:type w:val="bbPlcHdr"/>
        </w:types>
        <w:behaviors>
          <w:behavior w:val="content"/>
        </w:behaviors>
        <w:guid w:val="{73088696-F5CD-45C4-B391-6150517A1C08}"/>
      </w:docPartPr>
      <w:docPartBody>
        <w:p w:rsidR="009A69D5" w:rsidRDefault="00084FD4" w:rsidP="00084FD4">
          <w:pPr>
            <w:pStyle w:val="549058F3D29F495CA93AF2BAF12FBB2B"/>
          </w:pPr>
          <w:r w:rsidRPr="001B6C2C">
            <w:rPr>
              <w:rStyle w:val="PlaceholderText"/>
            </w:rPr>
            <w:t>Click or tap here to enter text.</w:t>
          </w:r>
        </w:p>
      </w:docPartBody>
    </w:docPart>
    <w:docPart>
      <w:docPartPr>
        <w:name w:val="61E7CD6BE7A84081B2EC8742018A9FB4"/>
        <w:category>
          <w:name w:val="General"/>
          <w:gallery w:val="placeholder"/>
        </w:category>
        <w:types>
          <w:type w:val="bbPlcHdr"/>
        </w:types>
        <w:behaviors>
          <w:behavior w:val="content"/>
        </w:behaviors>
        <w:guid w:val="{06384551-1FD1-4F93-BEEF-819A2893B610}"/>
      </w:docPartPr>
      <w:docPartBody>
        <w:p w:rsidR="009A69D5" w:rsidRDefault="00084FD4" w:rsidP="00084FD4">
          <w:pPr>
            <w:pStyle w:val="61E7CD6BE7A84081B2EC8742018A9FB4"/>
          </w:pPr>
          <w:r w:rsidRPr="001B6C2C">
            <w:rPr>
              <w:rStyle w:val="PlaceholderText"/>
            </w:rPr>
            <w:t>Choose an item.</w:t>
          </w:r>
        </w:p>
      </w:docPartBody>
    </w:docPart>
    <w:docPart>
      <w:docPartPr>
        <w:name w:val="405A47631F7543E5B43D7473653AB11C"/>
        <w:category>
          <w:name w:val="General"/>
          <w:gallery w:val="placeholder"/>
        </w:category>
        <w:types>
          <w:type w:val="bbPlcHdr"/>
        </w:types>
        <w:behaviors>
          <w:behavior w:val="content"/>
        </w:behaviors>
        <w:guid w:val="{28F76C8E-B948-46AF-A147-ACD1DED775BC}"/>
      </w:docPartPr>
      <w:docPartBody>
        <w:p w:rsidR="009A69D5" w:rsidRDefault="00084FD4" w:rsidP="00084FD4">
          <w:pPr>
            <w:pStyle w:val="405A47631F7543E5B43D7473653AB11C"/>
          </w:pPr>
          <w:r w:rsidRPr="001B6C2C">
            <w:rPr>
              <w:rStyle w:val="PlaceholderText"/>
            </w:rPr>
            <w:t>Choose an item.</w:t>
          </w:r>
        </w:p>
      </w:docPartBody>
    </w:docPart>
    <w:docPart>
      <w:docPartPr>
        <w:name w:val="7B320E8FFC2D4ECD90FB775689842554"/>
        <w:category>
          <w:name w:val="General"/>
          <w:gallery w:val="placeholder"/>
        </w:category>
        <w:types>
          <w:type w:val="bbPlcHdr"/>
        </w:types>
        <w:behaviors>
          <w:behavior w:val="content"/>
        </w:behaviors>
        <w:guid w:val="{426E5CEF-5FD4-454B-BAB2-B97C48403146}"/>
      </w:docPartPr>
      <w:docPartBody>
        <w:p w:rsidR="009A69D5" w:rsidRDefault="00084FD4" w:rsidP="00084FD4">
          <w:pPr>
            <w:pStyle w:val="7B320E8FFC2D4ECD90FB775689842554"/>
          </w:pPr>
          <w:r w:rsidRPr="001B6C2C">
            <w:rPr>
              <w:rStyle w:val="PlaceholderText"/>
            </w:rPr>
            <w:t>Choose an item.</w:t>
          </w:r>
        </w:p>
      </w:docPartBody>
    </w:docPart>
    <w:docPart>
      <w:docPartPr>
        <w:name w:val="1CE36040DC58407DAE7003E58C75610A"/>
        <w:category>
          <w:name w:val="General"/>
          <w:gallery w:val="placeholder"/>
        </w:category>
        <w:types>
          <w:type w:val="bbPlcHdr"/>
        </w:types>
        <w:behaviors>
          <w:behavior w:val="content"/>
        </w:behaviors>
        <w:guid w:val="{54E6D535-814F-4C42-8E08-ED035DB83EA3}"/>
      </w:docPartPr>
      <w:docPartBody>
        <w:p w:rsidR="009A69D5" w:rsidRDefault="00084FD4" w:rsidP="00084FD4">
          <w:pPr>
            <w:pStyle w:val="1CE36040DC58407DAE7003E58C75610A"/>
          </w:pPr>
          <w:r w:rsidRPr="001B6C2C">
            <w:rPr>
              <w:rStyle w:val="PlaceholderText"/>
            </w:rPr>
            <w:t>Choose an item.</w:t>
          </w:r>
        </w:p>
      </w:docPartBody>
    </w:docPart>
    <w:docPart>
      <w:docPartPr>
        <w:name w:val="988B0AA028B34EECB5237DD0E272DE49"/>
        <w:category>
          <w:name w:val="General"/>
          <w:gallery w:val="placeholder"/>
        </w:category>
        <w:types>
          <w:type w:val="bbPlcHdr"/>
        </w:types>
        <w:behaviors>
          <w:behavior w:val="content"/>
        </w:behaviors>
        <w:guid w:val="{48432A96-4490-4BC2-9BC7-3096ED823F24}"/>
      </w:docPartPr>
      <w:docPartBody>
        <w:p w:rsidR="009A69D5" w:rsidRDefault="00084FD4" w:rsidP="00084FD4">
          <w:pPr>
            <w:pStyle w:val="988B0AA028B34EECB5237DD0E272DE49"/>
          </w:pPr>
          <w:r w:rsidRPr="001B6C2C">
            <w:rPr>
              <w:rStyle w:val="PlaceholderText"/>
            </w:rPr>
            <w:t>Choose an item.</w:t>
          </w:r>
        </w:p>
      </w:docPartBody>
    </w:docPart>
    <w:docPart>
      <w:docPartPr>
        <w:name w:val="16E3F8250B304605B610B05A8D438EAB"/>
        <w:category>
          <w:name w:val="General"/>
          <w:gallery w:val="placeholder"/>
        </w:category>
        <w:types>
          <w:type w:val="bbPlcHdr"/>
        </w:types>
        <w:behaviors>
          <w:behavior w:val="content"/>
        </w:behaviors>
        <w:guid w:val="{9C69D66B-FACD-4B49-9507-6F86D034B2F8}"/>
      </w:docPartPr>
      <w:docPartBody>
        <w:p w:rsidR="009A69D5" w:rsidRDefault="00084FD4" w:rsidP="00084FD4">
          <w:pPr>
            <w:pStyle w:val="16E3F8250B304605B610B05A8D438EAB"/>
          </w:pPr>
          <w:r w:rsidRPr="001B6C2C">
            <w:rPr>
              <w:rStyle w:val="PlaceholderText"/>
            </w:rPr>
            <w:t>Choose an item.</w:t>
          </w:r>
        </w:p>
      </w:docPartBody>
    </w:docPart>
    <w:docPart>
      <w:docPartPr>
        <w:name w:val="AD767403908D4E189760DD9312D5DA64"/>
        <w:category>
          <w:name w:val="General"/>
          <w:gallery w:val="placeholder"/>
        </w:category>
        <w:types>
          <w:type w:val="bbPlcHdr"/>
        </w:types>
        <w:behaviors>
          <w:behavior w:val="content"/>
        </w:behaviors>
        <w:guid w:val="{F454FE5E-B068-41BD-A6EB-4A219B00E3E5}"/>
      </w:docPartPr>
      <w:docPartBody>
        <w:p w:rsidR="009A69D5" w:rsidRDefault="00084FD4" w:rsidP="00084FD4">
          <w:pPr>
            <w:pStyle w:val="AD767403908D4E189760DD9312D5DA64"/>
          </w:pPr>
          <w:r w:rsidRPr="001B6C2C">
            <w:rPr>
              <w:rStyle w:val="PlaceholderText"/>
            </w:rPr>
            <w:t>Choose an item.</w:t>
          </w:r>
        </w:p>
      </w:docPartBody>
    </w:docPart>
    <w:docPart>
      <w:docPartPr>
        <w:name w:val="68F69695AEBB44EE972A82BB6C1ED4F8"/>
        <w:category>
          <w:name w:val="General"/>
          <w:gallery w:val="placeholder"/>
        </w:category>
        <w:types>
          <w:type w:val="bbPlcHdr"/>
        </w:types>
        <w:behaviors>
          <w:behavior w:val="content"/>
        </w:behaviors>
        <w:guid w:val="{1B27351D-4B5C-496E-9164-38986A4FEB1E}"/>
      </w:docPartPr>
      <w:docPartBody>
        <w:p w:rsidR="009A69D5" w:rsidRDefault="00084FD4" w:rsidP="00084FD4">
          <w:pPr>
            <w:pStyle w:val="68F69695AEBB44EE972A82BB6C1ED4F8"/>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84FD4"/>
    <w:rsid w:val="00464C75"/>
    <w:rsid w:val="009A69D5"/>
    <w:rsid w:val="00A0692C"/>
    <w:rsid w:val="00C460B5"/>
    <w:rsid w:val="00CC387D"/>
    <w:rsid w:val="00E55C0A"/>
    <w:rsid w:val="00E7020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FD4"/>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5678CB577E6B43CE9F91FA19E24A2442">
    <w:name w:val="5678CB577E6B43CE9F91FA19E24A2442"/>
    <w:rsid w:val="00084FD4"/>
  </w:style>
  <w:style w:type="paragraph" w:customStyle="1" w:styleId="443F1270E6B543F49E9833082B1E0B7C">
    <w:name w:val="443F1270E6B543F49E9833082B1E0B7C"/>
    <w:rsid w:val="00084FD4"/>
  </w:style>
  <w:style w:type="paragraph" w:customStyle="1" w:styleId="FC5B2FE643ED4C1B8B1C83E472DFF5CE">
    <w:name w:val="FC5B2FE643ED4C1B8B1C83E472DFF5CE"/>
    <w:rsid w:val="00084FD4"/>
  </w:style>
  <w:style w:type="paragraph" w:customStyle="1" w:styleId="3B96F4463EF14916A2487AAB3903BE4A">
    <w:name w:val="3B96F4463EF14916A2487AAB3903BE4A"/>
    <w:rsid w:val="00084FD4"/>
  </w:style>
  <w:style w:type="paragraph" w:customStyle="1" w:styleId="FCF9595C94774C4EA6CBD963642F514A">
    <w:name w:val="FCF9595C94774C4EA6CBD963642F514A"/>
    <w:rsid w:val="00084FD4"/>
  </w:style>
  <w:style w:type="paragraph" w:customStyle="1" w:styleId="772EA9296F564C23848AB6BD1EF621EC">
    <w:name w:val="772EA9296F564C23848AB6BD1EF621EC"/>
    <w:rsid w:val="00084FD4"/>
  </w:style>
  <w:style w:type="paragraph" w:customStyle="1" w:styleId="07B7A7B7FCA94400910D5C26A514C384">
    <w:name w:val="07B7A7B7FCA94400910D5C26A514C384"/>
    <w:rsid w:val="00084FD4"/>
  </w:style>
  <w:style w:type="paragraph" w:customStyle="1" w:styleId="FD1B9A2BC22A41A187048F5D60D9C809">
    <w:name w:val="FD1B9A2BC22A41A187048F5D60D9C809"/>
    <w:rsid w:val="00084FD4"/>
  </w:style>
  <w:style w:type="paragraph" w:customStyle="1" w:styleId="5B66DDE6BB20417F8E8692358E76DC0A">
    <w:name w:val="5B66DDE6BB20417F8E8692358E76DC0A"/>
    <w:rsid w:val="00084FD4"/>
  </w:style>
  <w:style w:type="paragraph" w:customStyle="1" w:styleId="0144945295984AC286819151AD7B7A53">
    <w:name w:val="0144945295984AC286819151AD7B7A53"/>
    <w:rsid w:val="00084FD4"/>
  </w:style>
  <w:style w:type="paragraph" w:customStyle="1" w:styleId="17AA6C63944446E2BA1515C82B18B72D">
    <w:name w:val="17AA6C63944446E2BA1515C82B18B72D"/>
    <w:rsid w:val="00084FD4"/>
  </w:style>
  <w:style w:type="paragraph" w:customStyle="1" w:styleId="6195AD44EE66445C884F832A97CE5B1D">
    <w:name w:val="6195AD44EE66445C884F832A97CE5B1D"/>
    <w:rsid w:val="00084FD4"/>
  </w:style>
  <w:style w:type="paragraph" w:customStyle="1" w:styleId="6CA10226A92247D78C5737FDBB04D935">
    <w:name w:val="6CA10226A92247D78C5737FDBB04D935"/>
    <w:rsid w:val="00084FD4"/>
  </w:style>
  <w:style w:type="paragraph" w:customStyle="1" w:styleId="9FFEC536DC2B4249A40E1CDDC6FA897F">
    <w:name w:val="9FFEC536DC2B4249A40E1CDDC6FA897F"/>
    <w:rsid w:val="00084FD4"/>
  </w:style>
  <w:style w:type="paragraph" w:customStyle="1" w:styleId="FB8AE560D3FD4B2EBDF771AD8B603B48">
    <w:name w:val="FB8AE560D3FD4B2EBDF771AD8B603B48"/>
    <w:rsid w:val="00084FD4"/>
  </w:style>
  <w:style w:type="paragraph" w:customStyle="1" w:styleId="226E88B78A8F453F96D5227FF6B57565">
    <w:name w:val="226E88B78A8F453F96D5227FF6B57565"/>
    <w:rsid w:val="00084FD4"/>
  </w:style>
  <w:style w:type="paragraph" w:customStyle="1" w:styleId="6EBD7FB8CBA14020A012673891A5CA43">
    <w:name w:val="6EBD7FB8CBA14020A012673891A5CA43"/>
    <w:rsid w:val="00084FD4"/>
  </w:style>
  <w:style w:type="paragraph" w:customStyle="1" w:styleId="6507A81D102B41C1A179C8A068C7C2DB">
    <w:name w:val="6507A81D102B41C1A179C8A068C7C2DB"/>
    <w:rsid w:val="00084FD4"/>
  </w:style>
  <w:style w:type="paragraph" w:customStyle="1" w:styleId="59EA355893044B51B1AD9DD9B4FCE401">
    <w:name w:val="59EA355893044B51B1AD9DD9B4FCE401"/>
    <w:rsid w:val="00084FD4"/>
  </w:style>
  <w:style w:type="paragraph" w:customStyle="1" w:styleId="BFD18427F322451F9969059381ECA53D">
    <w:name w:val="BFD18427F322451F9969059381ECA53D"/>
    <w:rsid w:val="00084FD4"/>
  </w:style>
  <w:style w:type="paragraph" w:customStyle="1" w:styleId="264D4614746B4D1990082FF9D586ABCA">
    <w:name w:val="264D4614746B4D1990082FF9D586ABCA"/>
    <w:rsid w:val="00084FD4"/>
  </w:style>
  <w:style w:type="paragraph" w:customStyle="1" w:styleId="BF6EB47DA5364E36B84D0526214B766F">
    <w:name w:val="BF6EB47DA5364E36B84D0526214B766F"/>
    <w:rsid w:val="00084FD4"/>
  </w:style>
  <w:style w:type="paragraph" w:customStyle="1" w:styleId="5E2EFF78AD47493CBCF57EE02E2E6E69">
    <w:name w:val="5E2EFF78AD47493CBCF57EE02E2E6E69"/>
    <w:rsid w:val="00084FD4"/>
  </w:style>
  <w:style w:type="paragraph" w:customStyle="1" w:styleId="C727968BC4294AACB2187C01DE1A6BA1">
    <w:name w:val="C727968BC4294AACB2187C01DE1A6BA1"/>
    <w:rsid w:val="00084FD4"/>
  </w:style>
  <w:style w:type="paragraph" w:customStyle="1" w:styleId="039547A3EADE4CC78619D4DCC28045FC">
    <w:name w:val="039547A3EADE4CC78619D4DCC28045FC"/>
    <w:rsid w:val="00084FD4"/>
  </w:style>
  <w:style w:type="paragraph" w:customStyle="1" w:styleId="D15F9A077AAD4E678DE9106C8D3412C3">
    <w:name w:val="D15F9A077AAD4E678DE9106C8D3412C3"/>
    <w:rsid w:val="00084FD4"/>
  </w:style>
  <w:style w:type="paragraph" w:customStyle="1" w:styleId="36EE7721B3584859881C75E3E1DCFBEB">
    <w:name w:val="36EE7721B3584859881C75E3E1DCFBEB"/>
    <w:rsid w:val="00084FD4"/>
  </w:style>
  <w:style w:type="paragraph" w:customStyle="1" w:styleId="BEE069D54DB74B30AF196AA207A3B869">
    <w:name w:val="BEE069D54DB74B30AF196AA207A3B869"/>
    <w:rsid w:val="00084FD4"/>
  </w:style>
  <w:style w:type="paragraph" w:customStyle="1" w:styleId="11251628F6204D309A2DA1F8C6582EF6">
    <w:name w:val="11251628F6204D309A2DA1F8C6582EF6"/>
    <w:rsid w:val="00084FD4"/>
  </w:style>
  <w:style w:type="paragraph" w:customStyle="1" w:styleId="F6F2C40A829148ECACA37A28E7979541">
    <w:name w:val="F6F2C40A829148ECACA37A28E7979541"/>
    <w:rsid w:val="00084FD4"/>
  </w:style>
  <w:style w:type="paragraph" w:customStyle="1" w:styleId="F6AECABDE3C349A38E7C42E143E00404">
    <w:name w:val="F6AECABDE3C349A38E7C42E143E00404"/>
    <w:rsid w:val="00084FD4"/>
  </w:style>
  <w:style w:type="paragraph" w:customStyle="1" w:styleId="7C46FF0730A44C0C824CFCEC34C9DA15">
    <w:name w:val="7C46FF0730A44C0C824CFCEC34C9DA15"/>
    <w:rsid w:val="00084FD4"/>
  </w:style>
  <w:style w:type="paragraph" w:customStyle="1" w:styleId="C1B30A259DB344B9B60DB4DFB283E837">
    <w:name w:val="C1B30A259DB344B9B60DB4DFB283E837"/>
    <w:rsid w:val="00084FD4"/>
  </w:style>
  <w:style w:type="paragraph" w:customStyle="1" w:styleId="549058F3D29F495CA93AF2BAF12FBB2B">
    <w:name w:val="549058F3D29F495CA93AF2BAF12FBB2B"/>
    <w:rsid w:val="00084FD4"/>
  </w:style>
  <w:style w:type="paragraph" w:customStyle="1" w:styleId="61E7CD6BE7A84081B2EC8742018A9FB4">
    <w:name w:val="61E7CD6BE7A84081B2EC8742018A9FB4"/>
    <w:rsid w:val="00084FD4"/>
  </w:style>
  <w:style w:type="paragraph" w:customStyle="1" w:styleId="405A47631F7543E5B43D7473653AB11C">
    <w:name w:val="405A47631F7543E5B43D7473653AB11C"/>
    <w:rsid w:val="00084FD4"/>
  </w:style>
  <w:style w:type="paragraph" w:customStyle="1" w:styleId="7B320E8FFC2D4ECD90FB775689842554">
    <w:name w:val="7B320E8FFC2D4ECD90FB775689842554"/>
    <w:rsid w:val="00084FD4"/>
  </w:style>
  <w:style w:type="paragraph" w:customStyle="1" w:styleId="1CE36040DC58407DAE7003E58C75610A">
    <w:name w:val="1CE36040DC58407DAE7003E58C75610A"/>
    <w:rsid w:val="00084FD4"/>
  </w:style>
  <w:style w:type="paragraph" w:customStyle="1" w:styleId="988B0AA028B34EECB5237DD0E272DE49">
    <w:name w:val="988B0AA028B34EECB5237DD0E272DE49"/>
    <w:rsid w:val="00084FD4"/>
  </w:style>
  <w:style w:type="paragraph" w:customStyle="1" w:styleId="16E3F8250B304605B610B05A8D438EAB">
    <w:name w:val="16E3F8250B304605B610B05A8D438EAB"/>
    <w:rsid w:val="00084FD4"/>
  </w:style>
  <w:style w:type="paragraph" w:customStyle="1" w:styleId="AD767403908D4E189760DD9312D5DA64">
    <w:name w:val="AD767403908D4E189760DD9312D5DA64"/>
    <w:rsid w:val="00084FD4"/>
  </w:style>
  <w:style w:type="paragraph" w:customStyle="1" w:styleId="68F69695AEBB44EE972A82BB6C1ED4F8">
    <w:name w:val="68F69695AEBB44EE972A82BB6C1ED4F8"/>
    <w:rsid w:val="00084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34</Pages>
  <Words>10655</Words>
  <Characters>60739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(MPCA)</cp:lastModifiedBy>
  <cp:revision>10</cp:revision>
  <dcterms:created xsi:type="dcterms:W3CDTF">2022-11-22T22:05:00Z</dcterms:created>
  <dcterms:modified xsi:type="dcterms:W3CDTF">2022-12-19T17:00:00Z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